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A6" w:rsidRPr="00A43CD1" w:rsidRDefault="00C55CA6" w:rsidP="00C55CA6">
      <w:pPr>
        <w:spacing w:after="0"/>
        <w:jc w:val="center"/>
        <w:outlineLvl w:val="0"/>
        <w:rPr>
          <w:rFonts w:ascii="Times New Roman" w:eastAsia="Times New Roman" w:hAnsi="Times New Roman" w:cs="Times New Roman"/>
          <w:b/>
          <w:color w:val="000000"/>
          <w:kern w:val="36"/>
          <w:sz w:val="32"/>
          <w:szCs w:val="24"/>
          <w:lang w:val="uk-UA"/>
        </w:rPr>
      </w:pPr>
      <w:r w:rsidRPr="00A43CD1">
        <w:rPr>
          <w:rFonts w:ascii="Times New Roman" w:eastAsia="Times New Roman" w:hAnsi="Times New Roman" w:cs="Times New Roman"/>
          <w:b/>
          <w:color w:val="000000"/>
          <w:kern w:val="36"/>
          <w:sz w:val="32"/>
          <w:szCs w:val="24"/>
          <w:lang w:val="uk-UA"/>
        </w:rPr>
        <w:t>О</w:t>
      </w:r>
      <w:r w:rsidRPr="002960E6">
        <w:rPr>
          <w:rFonts w:ascii="Times New Roman" w:eastAsia="Times New Roman" w:hAnsi="Times New Roman" w:cs="Times New Roman"/>
          <w:b/>
          <w:color w:val="000000"/>
          <w:kern w:val="36"/>
          <w:sz w:val="32"/>
          <w:szCs w:val="24"/>
          <w:lang w:val="uk-UA"/>
        </w:rPr>
        <w:t>цінювання учнів 1-</w:t>
      </w:r>
      <w:r>
        <w:rPr>
          <w:rFonts w:ascii="Times New Roman" w:eastAsia="Times New Roman" w:hAnsi="Times New Roman" w:cs="Times New Roman"/>
          <w:b/>
          <w:color w:val="000000"/>
          <w:kern w:val="36"/>
          <w:sz w:val="32"/>
          <w:szCs w:val="24"/>
          <w:lang w:val="uk-UA"/>
        </w:rPr>
        <w:t xml:space="preserve">х </w:t>
      </w:r>
      <w:r w:rsidRPr="002960E6">
        <w:rPr>
          <w:rFonts w:ascii="Times New Roman" w:eastAsia="Times New Roman" w:hAnsi="Times New Roman" w:cs="Times New Roman"/>
          <w:b/>
          <w:color w:val="000000"/>
          <w:kern w:val="36"/>
          <w:sz w:val="32"/>
          <w:szCs w:val="24"/>
          <w:lang w:val="uk-UA"/>
        </w:rPr>
        <w:t xml:space="preserve"> клас</w:t>
      </w:r>
      <w:r>
        <w:rPr>
          <w:rFonts w:ascii="Times New Roman" w:eastAsia="Times New Roman" w:hAnsi="Times New Roman" w:cs="Times New Roman"/>
          <w:b/>
          <w:color w:val="000000"/>
          <w:kern w:val="36"/>
          <w:sz w:val="32"/>
          <w:szCs w:val="24"/>
          <w:lang w:val="uk-UA"/>
        </w:rPr>
        <w:t>ів</w:t>
      </w:r>
      <w:r w:rsidRPr="002960E6">
        <w:rPr>
          <w:rFonts w:ascii="Times New Roman" w:eastAsia="Times New Roman" w:hAnsi="Times New Roman" w:cs="Times New Roman"/>
          <w:b/>
          <w:color w:val="000000"/>
          <w:kern w:val="36"/>
          <w:sz w:val="32"/>
          <w:szCs w:val="24"/>
          <w:lang w:val="uk-UA"/>
        </w:rPr>
        <w:t xml:space="preserve"> НУШ</w:t>
      </w:r>
    </w:p>
    <w:p w:rsidR="00C55CA6" w:rsidRPr="00ED2B0B" w:rsidRDefault="00C55CA6" w:rsidP="00C55CA6">
      <w:pPr>
        <w:spacing w:after="0"/>
        <w:ind w:firstLine="567"/>
        <w:jc w:val="both"/>
        <w:rPr>
          <w:rFonts w:ascii="Times New Roman" w:eastAsia="Times New Roman" w:hAnsi="Times New Roman" w:cs="Times New Roman"/>
          <w:sz w:val="24"/>
          <w:szCs w:val="24"/>
          <w:lang w:val="uk-UA"/>
        </w:rPr>
      </w:pPr>
      <w:r w:rsidRPr="00ED2B0B">
        <w:rPr>
          <w:rFonts w:ascii="Times New Roman" w:eastAsia="Times New Roman" w:hAnsi="Times New Roman" w:cs="Times New Roman"/>
          <w:sz w:val="24"/>
          <w:szCs w:val="24"/>
          <w:lang w:val="uk-UA"/>
        </w:rPr>
        <w:t>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Здійснення формувального оцінювання орієнтує вчителя на спостереження за навчальним поступом кожного учня. Воно розпочинається з перших днів навчання у школі і триває постійно.</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Орієнтирами для здійснення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(1-2 класи), і очікувані результати, зазначені в освітній програмі.</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рівня.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Вимоги до очікуваних результатів навчання та компетентностей учнів використовуються для:</w:t>
      </w:r>
    </w:p>
    <w:p w:rsidR="00C55CA6" w:rsidRPr="00A43CD1" w:rsidRDefault="00C55CA6" w:rsidP="00C55CA6">
      <w:pPr>
        <w:numPr>
          <w:ilvl w:val="0"/>
          <w:numId w:val="1"/>
        </w:numPr>
        <w:spacing w:after="0"/>
        <w:ind w:left="0"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організації постійного спостереження за динамікою формування певних навчальних дій, що співвідносяться з очікуваними результатами, та особистим розвитком учня;</w:t>
      </w:r>
    </w:p>
    <w:p w:rsidR="00C55CA6" w:rsidRPr="00A43CD1" w:rsidRDefault="00C55CA6" w:rsidP="00C55CA6">
      <w:pPr>
        <w:numPr>
          <w:ilvl w:val="0"/>
          <w:numId w:val="1"/>
        </w:numPr>
        <w:spacing w:after="0"/>
        <w:ind w:left="0"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обговорення навчального поступу з учнями та їхніми батьками або особами, які їx замінюють;</w:t>
      </w:r>
    </w:p>
    <w:p w:rsidR="00C55CA6" w:rsidRPr="00A43CD1" w:rsidRDefault="00C55CA6" w:rsidP="00C55CA6">
      <w:pPr>
        <w:numPr>
          <w:ilvl w:val="0"/>
          <w:numId w:val="1"/>
        </w:numPr>
        <w:spacing w:after="0"/>
        <w:ind w:left="0"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формувального (поточного) та завершального (підсумкового) оцінювання.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Завершальне (підсумкове) оцінювання 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 Форми і види перевірок для проведення завершального оцінювання учитель обирає самостійно з урахуванням особливостей учнів класу.</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Формувальному оцінюванню підлягає процес навчання учня, зорієнтований на досягнення визначеного очікуваного результату. Метою такого оцінювання є формування у дитини впевненості в собі, в своїх можливостях; відзначення будь-якого успіху; акцентування уваги на сильних сторонах, а не на помилках; діагностування досягнення на кожному з етапів навчання; адаптування освітнього процесу до здатностей дитини; виявлення проблем і вчасне запобігання їх нашаруванню; стимулювання бажання вчитися та прагнути максимально можливих результатів; запобігання побоюванням помилитися.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Формувальне оцінювання має мотивувати і надихати дитину на навчальну діяльність, вияв власних здобутків та сприяти формуванню навичок застосування знань і умінь при виконанні практико орієнтованих завдань.</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Невід’ємним складником оцінювальної діяльності є вироблення в учнів здатності самостійно оцінювати власний прогрес. Для організації самоконтролю можна використовувати різноманітні листки самооцінювання, оформлені у цікавий для дітей спосіб. Здійснення зворотного зв’язку з учнями в процесі оцінювання кожної виконаної роботи має орієнтувати їх на успіх, підтримувати й надихати на саморозвиток і вдосконалення. Таким чином виявляється формувальний характер контролю та оцінювання особистісного розвитку учнів та хід набуття ними навчального досвіду і компетентностей.</w:t>
      </w:r>
    </w:p>
    <w:p w:rsidR="00C55CA6" w:rsidRPr="00A43CD1" w:rsidRDefault="00C55CA6" w:rsidP="00C55CA6">
      <w:pPr>
        <w:pBdr>
          <w:bottom w:val="single" w:sz="18" w:space="0" w:color="F06E0F"/>
        </w:pBdr>
        <w:spacing w:after="0"/>
        <w:ind w:firstLine="567"/>
        <w:jc w:val="both"/>
        <w:outlineLvl w:val="1"/>
        <w:rPr>
          <w:rFonts w:ascii="Times New Roman" w:eastAsia="Times New Roman" w:hAnsi="Times New Roman" w:cs="Times New Roman"/>
          <w:b/>
          <w:bCs/>
          <w:sz w:val="24"/>
          <w:szCs w:val="24"/>
        </w:rPr>
      </w:pPr>
      <w:r w:rsidRPr="00A43CD1">
        <w:rPr>
          <w:rFonts w:ascii="Times New Roman" w:eastAsia="Times New Roman" w:hAnsi="Times New Roman" w:cs="Times New Roman"/>
          <w:b/>
          <w:bCs/>
          <w:sz w:val="24"/>
          <w:szCs w:val="24"/>
          <w:bdr w:val="none" w:sz="0" w:space="0" w:color="auto" w:frame="1"/>
        </w:rPr>
        <w:t>Алгоритм діяльності вчителя під час організації формувального оцінювання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b/>
          <w:bCs/>
          <w:sz w:val="24"/>
          <w:szCs w:val="24"/>
          <w:bdr w:val="none" w:sz="0" w:space="0" w:color="auto" w:frame="1"/>
        </w:rPr>
        <w:t>1. Формулювання об’єктивних і зрозумілих для учнів навчальних цілей.</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lastRenderedPageBreak/>
        <w:t>Вчитель спільно з учнями розробляє й обговорює цілі уроку (заняття). Ціль має бути вимірною, щоб через оцінювання з’ясувати, на якому рівні вона досягнута.</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b/>
          <w:bCs/>
          <w:sz w:val="24"/>
          <w:szCs w:val="24"/>
          <w:bdr w:val="none" w:sz="0" w:space="0" w:color="auto" w:frame="1"/>
        </w:rPr>
        <w:t>2. Ознайомлення учнів із критеріями оцінювання.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Обговорення з учнями критеріїв оцінювання робить процес оцінювання прозорим і зрозумілим для всіх суб’єктів освітнього процесу, та сприяє позитивному ставленню до самого процесу. Критерії оцінювання для поточного оцінювання мають описувати те, що заявлено в навчальних цілях. Учнів слід ознайомити із ними до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завдання.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b/>
          <w:bCs/>
          <w:sz w:val="24"/>
          <w:szCs w:val="24"/>
          <w:bdr w:val="none" w:sz="0" w:space="0" w:color="auto" w:frame="1"/>
        </w:rPr>
        <w:t>3. Забезпечення активної участі учнів у процесі оцінювання.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Створення ефективного зворотного зв’язку, який має бути зрозумілим і чітким, доброзичливим та своєчасним. У процесі оцінювання важливо не протиставляти дітей одне одному. Стимулюючим має бути порівняння роботи (відповіді, дії тощо) з тим, як працювала дитина раніше. Доцільно акцентувати увагу лише на позитивній динаміці досягнень дитини. Складнощі у навчанні необхідно обговорювати з учнем індивідуально, аби не створювати ситуацію колективної зневаги до дитини.</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Водночас доцільно залучати дітей до взаємооцінювання, при цьому формувати уміння коректно висловлювати думку про результат роботи однокласника, давати поради щодо його покращення. Це активізує навчання,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b/>
          <w:bCs/>
          <w:sz w:val="24"/>
          <w:szCs w:val="24"/>
          <w:bdr w:val="none" w:sz="0" w:space="0" w:color="auto" w:frame="1"/>
        </w:rPr>
        <w:t>4. Забезпечення можливості й уміння учнів аналізувати власну діяльність (рефлексія).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їx відповідність меті діяльності, оскільки початкові навички рефлексії як особистісного новоутворення у повному обсязі мають сформуватися тільки наприкінці молодшого шкільного віку.</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Слід зазначити, що здатність до персональної рефлексії у дітей 6-7 років є достатньо обмеженою, але можливості для її розвитку актуалізуються під час роботи в групі. Умовою розвитку рефлексії в цьому віці є включення дитини у взаємодію з наступним (ретроспективним) 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b/>
          <w:bCs/>
          <w:sz w:val="24"/>
          <w:szCs w:val="24"/>
          <w:bdr w:val="none" w:sz="0" w:space="0" w:color="auto" w:frame="1"/>
        </w:rPr>
        <w:t>5. Корегування спільно з учнями підходів до навчання з урахуванням результатів оцінювання.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Формувальне оцінювання дає можливість вчителю, відстежуючи рух дитини до навчальних цілей, здійснити корегування освітнього процесу на ранніх етапах, а учневі - усвідомити відповідальність за своє навчання. Оцінка діяльності учнів має бути позитивною. У випадку невдач або непосильності певної роботи для конкретного учня доцільно запропонувати йому легше завдання, аби оцінити й підтримати зусилля.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 xml:space="preserve">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w:t>
      </w:r>
      <w:r w:rsidRPr="00A43CD1">
        <w:rPr>
          <w:rFonts w:ascii="Times New Roman" w:eastAsia="Times New Roman" w:hAnsi="Times New Roman" w:cs="Times New Roman"/>
          <w:sz w:val="24"/>
          <w:szCs w:val="24"/>
        </w:rPr>
        <w:lastRenderedPageBreak/>
        <w:t>досягнутий результат, не є предметом розгляду у першому класі, але стають актуальними на подальших навчальних етапах у початковій школі.</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Формувальне оцінювання можна забезпечити використанням портфоліо,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Кожен учень має власний стиль і темп навчання. Тому важливо усвідомлювати, що оцінювання учня вчителем не повинно стати причиною заниженої самооцінки молодшого школяра, що неминуче позначається на його навчальній мотивації й успішності.</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Під час організації навчання взагалі і оцінювання в першому класі зокрема, важливо створювати для учнів ситуацію успіху. Навіть невеличке досягнення надихає дітей. А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«Добре! Твоя буква А зараз набагато краща».</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Діти дуже чутливі до оцінювання їх дорослими.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Враховуючи цю вікову особливість, а також важливу роль початкової школи як «стартового майданчика» для того, щоб задати індивідуальну траєкторію особистості не тільки у навчальній діяльності, а й в особистісному розвитку, вчителю слід використовувати формувальне оцінювання, яке на етапі першого класу має включати два обов’язкових компоненти: доброзичливе ставлення до учня як до особистості та позитивне ставлення до зусиль учня, спрямованих на розв'язання задачі (навіть якщо ці зусилля не дали позитивного результату).</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учителем/учителькою </w:t>
      </w:r>
      <w:hyperlink r:id="rId5" w:history="1">
        <w:r w:rsidRPr="00A43CD1">
          <w:rPr>
            <w:rFonts w:ascii="Times New Roman" w:eastAsia="Times New Roman" w:hAnsi="Times New Roman" w:cs="Times New Roman"/>
            <w:color w:val="8C8282"/>
            <w:sz w:val="24"/>
            <w:szCs w:val="24"/>
          </w:rPr>
          <w:t>у свідоцтві досягнень</w:t>
        </w:r>
      </w:hyperlink>
      <w:r w:rsidRPr="00A43CD1">
        <w:rPr>
          <w:rFonts w:ascii="Times New Roman" w:eastAsia="Times New Roman" w:hAnsi="Times New Roman" w:cs="Times New Roman"/>
          <w:sz w:val="24"/>
          <w:szCs w:val="24"/>
        </w:rPr>
        <w:t>.</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Свідоцтво досягнень має бути зрозумілим документом для батьків дитини або осіб, які їх замінюють, що дає розгорнуте уявлення про навчальний поступ дитини в школі під час навчального року.</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Запропонований </w:t>
      </w:r>
      <w:hyperlink r:id="rId6" w:history="1">
        <w:r w:rsidRPr="00A43CD1">
          <w:rPr>
            <w:rFonts w:ascii="Times New Roman" w:eastAsia="Times New Roman" w:hAnsi="Times New Roman" w:cs="Times New Roman"/>
            <w:sz w:val="24"/>
            <w:szCs w:val="24"/>
          </w:rPr>
          <w:t>зразок свідоцтва досягнень</w:t>
        </w:r>
      </w:hyperlink>
      <w:r w:rsidRPr="00A43CD1">
        <w:rPr>
          <w:rFonts w:ascii="Times New Roman" w:eastAsia="Times New Roman" w:hAnsi="Times New Roman" w:cs="Times New Roman"/>
          <w:sz w:val="24"/>
          <w:szCs w:val="24"/>
        </w:rPr>
        <w:t> складається з 2 частин:</w:t>
      </w:r>
    </w:p>
    <w:p w:rsidR="00C55CA6" w:rsidRPr="00A43CD1" w:rsidRDefault="00C55CA6" w:rsidP="00C55CA6">
      <w:pPr>
        <w:numPr>
          <w:ilvl w:val="0"/>
          <w:numId w:val="2"/>
        </w:numPr>
        <w:spacing w:after="0"/>
        <w:ind w:left="0"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перша частина - характеристика особистих досягнень учнів, заповнюється у жовтні, як проміжний, та у травні як підсумковий звіт, з метою фіксування навчального поступу, у якому оцінюється активність дитини, самостійна робота на уроці, співпраця з іншими учнями тощо.</w:t>
      </w:r>
    </w:p>
    <w:p w:rsidR="00C55CA6" w:rsidRPr="00A43CD1" w:rsidRDefault="00C55CA6" w:rsidP="00C55CA6">
      <w:pPr>
        <w:numPr>
          <w:ilvl w:val="0"/>
          <w:numId w:val="2"/>
        </w:numPr>
        <w:spacing w:after="0"/>
        <w:ind w:left="0"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Друга частина складається з оцінювання предметних компетентностей. Заповнюється тільки у травні.</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Для оцінювання учнів пропонується чотирирівнева система: «має значні успіхи», «демонструє помітний прогрес», «досягає результату з допомогою вчителя», «ще потребує уваги i допомоги».</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Учителі, які викладають навчальні предмети у початковій школі дають характеристику предметних компетентностей учня за чотирирівневою системою. У першому класі оцінювання має описовий характер як рівня навчання, старанності та соціальної поведінки, так і предметів та освітнього процесу в цілому, але не результату.</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При заповненні свідоцтва досягнень пропонуємо відмічати визначення рівня у довільній формі (графічні знаки).</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lastRenderedPageBreak/>
        <w:t>Учитель роздруковує два екземпляри свідоцтва. Батькам або особам, які їх замінюють, видають один екземпляр, другий залишається в закладі освіти і зберігається в особовій справі. За бажанням, батьки можуть залишити свій коментар у свідоцтві, для цього, зустрітись з учителем і написати свої побажання на екземплярі, що зберігається в школі.</w:t>
      </w:r>
    </w:p>
    <w:p w:rsidR="00C55CA6" w:rsidRPr="00A43CD1" w:rsidRDefault="00C55CA6" w:rsidP="00C55CA6">
      <w:pPr>
        <w:spacing w:after="0"/>
        <w:ind w:firstLine="567"/>
        <w:jc w:val="both"/>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Проект зразка свідоцтва досягнень за вибором закладу загальної середньої освіти роздруковується у чорно-білому або кольоровому вигляді, у </w:t>
      </w:r>
      <w:hyperlink r:id="rId7" w:history="1">
        <w:r w:rsidRPr="00A43CD1">
          <w:rPr>
            <w:rFonts w:ascii="Times New Roman" w:eastAsia="Times New Roman" w:hAnsi="Times New Roman" w:cs="Times New Roman"/>
            <w:color w:val="8C8282"/>
            <w:sz w:val="24"/>
            <w:szCs w:val="24"/>
          </w:rPr>
          <w:t>форматі А4</w:t>
        </w:r>
      </w:hyperlink>
      <w:r w:rsidRPr="00A43CD1">
        <w:rPr>
          <w:rFonts w:ascii="Times New Roman" w:eastAsia="Times New Roman" w:hAnsi="Times New Roman" w:cs="Times New Roman"/>
          <w:sz w:val="24"/>
          <w:szCs w:val="24"/>
        </w:rPr>
        <w:t> або у </w:t>
      </w:r>
      <w:hyperlink r:id="rId8" w:history="1">
        <w:r w:rsidRPr="00A43CD1">
          <w:rPr>
            <w:rFonts w:ascii="Times New Roman" w:eastAsia="Times New Roman" w:hAnsi="Times New Roman" w:cs="Times New Roman"/>
            <w:color w:val="8C8282"/>
            <w:sz w:val="24"/>
            <w:szCs w:val="24"/>
          </w:rPr>
          <w:t>форматі А5</w:t>
        </w:r>
      </w:hyperlink>
      <w:r w:rsidRPr="00A43CD1">
        <w:rPr>
          <w:rFonts w:ascii="Times New Roman" w:eastAsia="Times New Roman" w:hAnsi="Times New Roman" w:cs="Times New Roman"/>
          <w:sz w:val="24"/>
          <w:szCs w:val="24"/>
        </w:rPr>
        <w:t>. Вчитель, за бажанням, може додавати особисті або навчальні характеристики на свій розсуд.</w:t>
      </w:r>
    </w:p>
    <w:p w:rsidR="00C55CA6" w:rsidRPr="00A43CD1" w:rsidRDefault="00C55CA6" w:rsidP="00C55CA6">
      <w:pPr>
        <w:autoSpaceDE w:val="0"/>
        <w:autoSpaceDN w:val="0"/>
        <w:adjustRightInd w:val="0"/>
        <w:spacing w:after="0" w:line="240" w:lineRule="auto"/>
        <w:ind w:firstLine="567"/>
        <w:jc w:val="center"/>
        <w:rPr>
          <w:rFonts w:ascii="Times New Roman" w:hAnsi="Times New Roman"/>
          <w:b/>
          <w:sz w:val="24"/>
          <w:szCs w:val="24"/>
          <w:lang w:eastAsia="uk-UA"/>
        </w:rPr>
      </w:pPr>
      <w:r w:rsidRPr="00A43CD1">
        <w:rPr>
          <w:rFonts w:ascii="Times New Roman" w:hAnsi="Times New Roman"/>
          <w:b/>
          <w:sz w:val="24"/>
          <w:szCs w:val="24"/>
          <w:lang w:eastAsia="uk-UA"/>
        </w:rPr>
        <w:t>Методичні рекомендації щодо оцінювання результатів навчання учнів третіх і четвертих класів Нової української школи</w:t>
      </w:r>
    </w:p>
    <w:p w:rsidR="00C55CA6" w:rsidRPr="00A43CD1" w:rsidRDefault="00C55CA6" w:rsidP="00C55CA6">
      <w:pPr>
        <w:autoSpaceDE w:val="0"/>
        <w:autoSpaceDN w:val="0"/>
        <w:adjustRightInd w:val="0"/>
        <w:spacing w:after="0" w:line="240" w:lineRule="auto"/>
        <w:ind w:firstLine="567"/>
        <w:jc w:val="center"/>
        <w:rPr>
          <w:rFonts w:ascii="Times New Roman" w:hAnsi="Times New Roman"/>
          <w:b/>
          <w:sz w:val="24"/>
          <w:szCs w:val="24"/>
          <w:lang w:eastAsia="uk-UA"/>
        </w:rPr>
      </w:pPr>
    </w:p>
    <w:p w:rsidR="00C55CA6" w:rsidRPr="00A43CD1" w:rsidRDefault="00C55CA6" w:rsidP="00C55CA6">
      <w:pPr>
        <w:autoSpaceDE w:val="0"/>
        <w:autoSpaceDN w:val="0"/>
        <w:adjustRightInd w:val="0"/>
        <w:spacing w:after="0" w:line="252" w:lineRule="auto"/>
        <w:ind w:firstLine="567"/>
        <w:jc w:val="both"/>
        <w:textAlignment w:val="center"/>
        <w:rPr>
          <w:rFonts w:ascii="Times New Roman" w:hAnsi="Times New Roman"/>
          <w:bCs/>
          <w:sz w:val="24"/>
          <w:szCs w:val="24"/>
        </w:rPr>
      </w:pPr>
      <w:r w:rsidRPr="00A43CD1">
        <w:rPr>
          <w:rFonts w:ascii="Times New Roman" w:hAnsi="Times New Roman"/>
          <w:bCs/>
          <w:sz w:val="24"/>
          <w:szCs w:val="24"/>
        </w:rPr>
        <w:t xml:space="preserve">Метою </w:t>
      </w:r>
      <w:r w:rsidRPr="00A43CD1">
        <w:rPr>
          <w:rFonts w:ascii="Times New Roman" w:hAnsi="Times New Roman"/>
          <w:sz w:val="24"/>
          <w:szCs w:val="24"/>
          <w:lang w:eastAsia="uk-UA"/>
        </w:rPr>
        <w:t>Методичних рекомендацій щодо оцінювання результатів навчання учнів третіх і четвертих класів Нової української школи</w:t>
      </w:r>
      <w:r w:rsidRPr="00A43CD1">
        <w:rPr>
          <w:rFonts w:ascii="Times New Roman" w:hAnsi="Times New Roman"/>
          <w:bCs/>
          <w:sz w:val="24"/>
          <w:szCs w:val="24"/>
        </w:rPr>
        <w:t xml:space="preserve"> (далі – Методичні рекомендації) є визначення основних підходів та орієнтовних вимог до оцінювання результатів навчання учнів третіх та четвертих класів, які навчаються за Державним стандартом початкової освіти, </w:t>
      </w:r>
      <w:r w:rsidRPr="00A43CD1">
        <w:rPr>
          <w:rFonts w:ascii="Times New Roman" w:hAnsi="Times New Roman"/>
          <w:sz w:val="24"/>
          <w:szCs w:val="24"/>
          <w:lang w:eastAsia="uk-UA"/>
        </w:rPr>
        <w:t>затвердженим постановою Кабінету Міністрів України від 21.02.2018 № 87 (</w:t>
      </w:r>
      <w:r w:rsidRPr="00A43CD1">
        <w:rPr>
          <w:rFonts w:ascii="Times New Roman" w:hAnsi="Times New Roman"/>
          <w:sz w:val="24"/>
          <w:szCs w:val="24"/>
        </w:rPr>
        <w:t>зі змінами)</w:t>
      </w:r>
      <w:r w:rsidRPr="00A43CD1">
        <w:rPr>
          <w:rFonts w:ascii="Times New Roman" w:hAnsi="Times New Roman"/>
          <w:bCs/>
          <w:sz w:val="24"/>
          <w:szCs w:val="24"/>
        </w:rPr>
        <w:t>.</w:t>
      </w:r>
    </w:p>
    <w:p w:rsidR="00C55CA6" w:rsidRPr="00A43CD1" w:rsidRDefault="00C55CA6" w:rsidP="00C55CA6">
      <w:pPr>
        <w:spacing w:after="0" w:line="252" w:lineRule="auto"/>
        <w:ind w:firstLine="567"/>
        <w:jc w:val="both"/>
        <w:rPr>
          <w:rFonts w:ascii="Times New Roman" w:hAnsi="Times New Roman"/>
          <w:color w:val="000000"/>
          <w:sz w:val="24"/>
          <w:szCs w:val="24"/>
        </w:rPr>
      </w:pPr>
      <w:r w:rsidRPr="00A43CD1">
        <w:rPr>
          <w:rFonts w:ascii="Times New Roman" w:hAnsi="Times New Roman"/>
          <w:bCs/>
          <w:sz w:val="24"/>
          <w:szCs w:val="24"/>
        </w:rPr>
        <w:t xml:space="preserve">Для учнів третіх та четвертих </w:t>
      </w:r>
      <w:r w:rsidRPr="00A43CD1">
        <w:rPr>
          <w:rFonts w:ascii="Times New Roman" w:hAnsi="Times New Roman"/>
          <w:bCs/>
          <w:color w:val="000000"/>
          <w:sz w:val="24"/>
          <w:szCs w:val="24"/>
        </w:rPr>
        <w:t>класів застосовується формувальне та підсумкове (тематичне, семестрове та річне оцінювання).</w:t>
      </w:r>
      <w:r w:rsidRPr="00A43CD1">
        <w:rPr>
          <w:rFonts w:ascii="Times New Roman" w:hAnsi="Times New Roman"/>
          <w:color w:val="000000"/>
          <w:sz w:val="24"/>
          <w:szCs w:val="24"/>
        </w:rPr>
        <w:t xml:space="preserve"> </w:t>
      </w:r>
    </w:p>
    <w:p w:rsidR="00C55CA6" w:rsidRPr="00A43CD1" w:rsidRDefault="00C55CA6" w:rsidP="00C55CA6">
      <w:pPr>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 xml:space="preserve">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 </w:t>
      </w:r>
    </w:p>
    <w:p w:rsidR="00C55CA6" w:rsidRPr="00A43CD1" w:rsidRDefault="00C55CA6" w:rsidP="00C55CA6">
      <w:pPr>
        <w:spacing w:after="0" w:line="252" w:lineRule="auto"/>
        <w:ind w:firstLine="567"/>
        <w:jc w:val="both"/>
        <w:rPr>
          <w:rFonts w:ascii="Times New Roman" w:hAnsi="Times New Roman"/>
          <w:color w:val="000000"/>
          <w:sz w:val="24"/>
          <w:szCs w:val="24"/>
        </w:rPr>
      </w:pPr>
      <w:r w:rsidRPr="00A43CD1">
        <w:rPr>
          <w:rFonts w:ascii="Times New Roman" w:eastAsia="Times New Roman" w:hAnsi="Times New Roman"/>
          <w:color w:val="000000"/>
          <w:sz w:val="24"/>
          <w:szCs w:val="24"/>
        </w:rPr>
        <w:t xml:space="preserve">Об’єктами формувального оцінювання є </w:t>
      </w:r>
      <w:r w:rsidRPr="00A43CD1">
        <w:rPr>
          <w:rFonts w:ascii="Times New Roman" w:hAnsi="Times New Roman"/>
          <w:color w:val="000000"/>
          <w:sz w:val="24"/>
          <w:szCs w:val="24"/>
        </w:rPr>
        <w:t xml:space="preserve">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 </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Формувальне оцінювання здійснюється шляхом:</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 xml:space="preserve">педагогічного спостереження учителя за навчальною та іншими видами діяльності учнів; </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аналізу портфоліо учнівських робіт, попередніх навчальних досягнень учнів, результатів їхніх діагностичних робіт;</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самооцінювання та взаємооцінювання результатів діяльності учнів;</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оцінювання особистісного розвитку та соціалізації учнів їхніми батьками;</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застосування прийомів отримання зворотного зв’язку щодо сприйняття та розуміння учнями навчального матеріалу.</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 xml:space="preserve">У третьому та четвертому класах рекомендуємо дотримуватись </w:t>
      </w:r>
      <w:r w:rsidRPr="00A43CD1">
        <w:rPr>
          <w:rFonts w:ascii="Times New Roman" w:eastAsia="Times New Roman" w:hAnsi="Times New Roman"/>
          <w:color w:val="000000"/>
          <w:sz w:val="24"/>
          <w:szCs w:val="24"/>
        </w:rPr>
        <w:t>алгоритму діяльності вчителя під час організації формувального оцінювання</w:t>
      </w:r>
      <w:r w:rsidRPr="00A43CD1">
        <w:rPr>
          <w:rFonts w:ascii="Times New Roman" w:hAnsi="Times New Roman"/>
          <w:color w:val="000000"/>
          <w:sz w:val="24"/>
          <w:szCs w:val="24"/>
        </w:rPr>
        <w:t xml:space="preserve"> та використовувати інструментарій формувального оцінювання, запропонований у методичних рекомендаціях щодо орієнтовних вимог до оцінювання навчальних досягнень учнів (наказ Міністерства освіти і науки України від 20.08.2018 № 924).</w:t>
      </w:r>
    </w:p>
    <w:p w:rsidR="00C55CA6" w:rsidRPr="00A43CD1" w:rsidRDefault="00C55CA6" w:rsidP="00C55CA6">
      <w:pPr>
        <w:spacing w:after="0" w:line="252" w:lineRule="auto"/>
        <w:ind w:firstLine="567"/>
        <w:contextualSpacing/>
        <w:jc w:val="both"/>
        <w:rPr>
          <w:rFonts w:ascii="Times New Roman" w:hAnsi="Times New Roman"/>
          <w:color w:val="000000"/>
          <w:sz w:val="24"/>
          <w:szCs w:val="24"/>
        </w:rPr>
      </w:pPr>
      <w:r w:rsidRPr="00A43CD1">
        <w:rPr>
          <w:rFonts w:ascii="Times New Roman" w:eastAsia="Times New Roman" w:hAnsi="Times New Roman"/>
          <w:color w:val="000000"/>
          <w:sz w:val="24"/>
          <w:szCs w:val="24"/>
          <w:lang w:eastAsia="uk-UA"/>
        </w:rPr>
        <w:t xml:space="preserve">Орієнтовні вимоги до педагогічного спостереження, учнівського портфоліо, само- та взаємооцінювання викладено у наказі </w:t>
      </w:r>
      <w:r w:rsidRPr="00A43CD1">
        <w:rPr>
          <w:rFonts w:ascii="Times New Roman" w:hAnsi="Times New Roman"/>
          <w:color w:val="000000"/>
          <w:sz w:val="24"/>
          <w:szCs w:val="24"/>
        </w:rPr>
        <w:t>Міністерства освіти і науки України</w:t>
      </w:r>
      <w:r w:rsidRPr="00A43CD1">
        <w:rPr>
          <w:rFonts w:ascii="Times New Roman" w:eastAsia="Times New Roman" w:hAnsi="Times New Roman"/>
          <w:color w:val="000000"/>
          <w:sz w:val="24"/>
          <w:szCs w:val="24"/>
          <w:lang w:eastAsia="uk-UA"/>
        </w:rPr>
        <w:t xml:space="preserve"> </w:t>
      </w:r>
      <w:r w:rsidRPr="00A43CD1">
        <w:rPr>
          <w:rFonts w:ascii="Times New Roman" w:hAnsi="Times New Roman"/>
          <w:color w:val="000000"/>
          <w:sz w:val="24"/>
          <w:szCs w:val="24"/>
          <w:shd w:val="clear" w:color="auto" w:fill="FFFFFF"/>
        </w:rPr>
        <w:t>від 27.08.2019 № 1154.</w:t>
      </w:r>
    </w:p>
    <w:p w:rsidR="00C55CA6" w:rsidRPr="00A43CD1" w:rsidRDefault="00C55CA6" w:rsidP="00C55CA6">
      <w:pPr>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w:t>
      </w:r>
      <w:r w:rsidRPr="00A43CD1">
        <w:rPr>
          <w:rFonts w:ascii="Times New Roman" w:hAnsi="Times New Roman"/>
          <w:color w:val="000000"/>
          <w:kern w:val="1"/>
          <w:sz w:val="24"/>
          <w:szCs w:val="24"/>
          <w:lang w:eastAsia="uk-UA" w:bidi="hi-IN"/>
        </w:rPr>
        <w:t xml:space="preserve">В оцінному судженні відображають прогрес учнів та поради щодо подолання утруднень, за їх наявності, у досягненні очікуваних результатів навчання відповідно до програмових вимог. </w:t>
      </w:r>
      <w:r w:rsidRPr="00A43CD1">
        <w:rPr>
          <w:rFonts w:ascii="Times New Roman" w:hAnsi="Times New Roman"/>
          <w:color w:val="000000"/>
          <w:sz w:val="24"/>
          <w:szCs w:val="24"/>
        </w:rPr>
        <w:t xml:space="preserve"> </w:t>
      </w:r>
    </w:p>
    <w:p w:rsidR="00C55CA6" w:rsidRPr="00A43CD1" w:rsidRDefault="00C55CA6" w:rsidP="00C55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567"/>
        <w:jc w:val="both"/>
        <w:rPr>
          <w:rFonts w:ascii="Times New Roman" w:eastAsia="Times New Roman" w:hAnsi="Times New Roman"/>
          <w:color w:val="000000"/>
          <w:sz w:val="24"/>
          <w:szCs w:val="24"/>
          <w:lang w:eastAsia="uk-UA"/>
        </w:rPr>
      </w:pPr>
      <w:r w:rsidRPr="00A43CD1">
        <w:rPr>
          <w:rFonts w:ascii="Times New Roman" w:eastAsia="Times New Roman" w:hAnsi="Times New Roman"/>
          <w:color w:val="000000"/>
          <w:sz w:val="24"/>
          <w:szCs w:val="24"/>
          <w:lang w:eastAsia="uk-UA"/>
        </w:rPr>
        <w:lastRenderedPageBreak/>
        <w:t>Підсумкове оцінювання (</w:t>
      </w:r>
      <w:r w:rsidRPr="00A43CD1">
        <w:rPr>
          <w:rFonts w:ascii="Times New Roman" w:eastAsia="Times New Roman" w:hAnsi="Times New Roman"/>
          <w:sz w:val="24"/>
          <w:szCs w:val="24"/>
          <w:lang w:eastAsia="uk-UA"/>
        </w:rPr>
        <w:t>тематичне, семестрове</w:t>
      </w:r>
      <w:r w:rsidRPr="00A43CD1">
        <w:rPr>
          <w:rFonts w:ascii="Times New Roman" w:eastAsia="Times New Roman" w:hAnsi="Times New Roman"/>
          <w:color w:val="000000"/>
          <w:sz w:val="24"/>
          <w:szCs w:val="24"/>
          <w:lang w:eastAsia="uk-UA"/>
        </w:rPr>
        <w:t xml:space="preserve"> і річне) у третіх та четвертих класах здійснюється за рівневою шкалою, а його результати позначаються словами або відповідними літерами: «початковий (П)», «середній» (С), «достатній» (Д), «високий (В)». </w:t>
      </w:r>
    </w:p>
    <w:p w:rsidR="00C55CA6" w:rsidRPr="00A43CD1" w:rsidRDefault="00C55CA6" w:rsidP="00C55CA6">
      <w:pPr>
        <w:autoSpaceDE w:val="0"/>
        <w:autoSpaceDN w:val="0"/>
        <w:adjustRightInd w:val="0"/>
        <w:spacing w:after="0" w:line="252" w:lineRule="auto"/>
        <w:ind w:firstLine="567"/>
        <w:jc w:val="both"/>
        <w:textAlignment w:val="center"/>
        <w:rPr>
          <w:rFonts w:ascii="Times New Roman" w:hAnsi="Times New Roman"/>
          <w:bCs/>
          <w:color w:val="000000"/>
          <w:sz w:val="24"/>
          <w:szCs w:val="24"/>
        </w:rPr>
      </w:pPr>
      <w:r w:rsidRPr="00A43CD1">
        <w:rPr>
          <w:rFonts w:ascii="Times New Roman" w:hAnsi="Times New Roman"/>
          <w:bCs/>
          <w:color w:val="000000"/>
          <w:sz w:val="24"/>
          <w:szCs w:val="24"/>
        </w:rPr>
        <w:t>Орієнтовні вимоги до оцінювання результатів навчання учнів третіх-четвертих класів за вищезазначеними рівнями наведено в додатку до цих Методичних рекомендацій (додаток 1).</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eastAsia="Times New Roman" w:hAnsi="Times New Roman"/>
          <w:color w:val="000000"/>
          <w:sz w:val="24"/>
          <w:szCs w:val="24"/>
        </w:rPr>
        <w:t xml:space="preserve">Підсумкове тематичне оцінювання здійснюється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w:t>
      </w:r>
      <w:r w:rsidRPr="00A43CD1">
        <w:rPr>
          <w:rFonts w:ascii="Times New Roman" w:eastAsia="Times New Roman" w:hAnsi="Times New Roman"/>
          <w:color w:val="000000"/>
          <w:sz w:val="24"/>
          <w:szCs w:val="24"/>
          <w:lang w:eastAsia="uk-UA"/>
        </w:rPr>
        <w:t xml:space="preserve">цифровій формі (зокрема тестування в електронному форматі), </w:t>
      </w:r>
      <w:r w:rsidRPr="00A43CD1">
        <w:rPr>
          <w:rFonts w:ascii="Times New Roman" w:eastAsia="Times New Roman" w:hAnsi="Times New Roman"/>
          <w:color w:val="000000"/>
          <w:sz w:val="24"/>
          <w:szCs w:val="24"/>
        </w:rPr>
        <w:t>комбінованої роботи, практичної роботи, усного опитування тощо.</w:t>
      </w:r>
      <w:r w:rsidRPr="00A43CD1">
        <w:rPr>
          <w:rFonts w:ascii="Times New Roman" w:hAnsi="Times New Roman"/>
          <w:color w:val="000000"/>
          <w:sz w:val="24"/>
          <w:szCs w:val="24"/>
        </w:rPr>
        <w:t xml:space="preserve"> Завдання для діагностичних робіт розробляються з урахуванням обов’язкових результатів навчання та відповідних умінь, рівні сформованості яких визначено у додатку до цих Методичних рекомендацій (додаток 1). Форми і види оцінювання, зміст завдань учитель обирає самостійно з урахуванням особливостей учнів класу. </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Обсяг діагностичних робіт визначається із розрахунку прогнозованого часу на виконання окремих завдань учнями, з урахуванням вікових та індивідуальних особливостей учнів, їхньої готовності до виконання того чи іншого завдання. У третіх та четвертих класах тривалість виконання діагностичної роботи не повинна перевищувати 35 хвилин (із 40 хвилин уроку 5 хвилин – інструктаж, 35 хвилин – виконання роботи).</w:t>
      </w:r>
    </w:p>
    <w:p w:rsidR="00C55CA6" w:rsidRPr="00A43CD1" w:rsidRDefault="00C55CA6" w:rsidP="00C55CA6">
      <w:pPr>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Періодичність проведення діагностичних робіт відображається у календарно-тематичному плані з урахуванням кількості тем у межах кожного предмета.</w:t>
      </w:r>
    </w:p>
    <w:p w:rsidR="00C55CA6" w:rsidRPr="00A43CD1" w:rsidRDefault="00C55CA6" w:rsidP="00C55CA6">
      <w:pPr>
        <w:shd w:val="clear" w:color="auto" w:fill="FFFFFF"/>
        <w:spacing w:after="0" w:line="252" w:lineRule="auto"/>
        <w:ind w:firstLine="567"/>
        <w:jc w:val="both"/>
        <w:rPr>
          <w:rFonts w:ascii="Times New Roman" w:eastAsia="Times New Roman" w:hAnsi="Times New Roman"/>
          <w:color w:val="000000"/>
          <w:sz w:val="24"/>
          <w:szCs w:val="24"/>
        </w:rPr>
      </w:pPr>
      <w:r w:rsidRPr="00A43CD1">
        <w:rPr>
          <w:rFonts w:ascii="Times New Roman" w:hAnsi="Times New Roman"/>
          <w:color w:val="000000"/>
          <w:sz w:val="24"/>
          <w:szCs w:val="24"/>
        </w:rPr>
        <w:t>Письмові діагностичні роботи виконуються у зошитах для діагностичних</w:t>
      </w:r>
      <w:r w:rsidRPr="00A43CD1">
        <w:rPr>
          <w:rFonts w:ascii="Times New Roman" w:eastAsia="Times New Roman" w:hAnsi="Times New Roman"/>
          <w:color w:val="000000"/>
          <w:sz w:val="24"/>
          <w:szCs w:val="24"/>
        </w:rPr>
        <w:t xml:space="preserve"> робіт або на окремих аркушах, бланках тощо. </w:t>
      </w:r>
    </w:p>
    <w:p w:rsidR="00C55CA6" w:rsidRPr="00A43CD1" w:rsidRDefault="00C55CA6" w:rsidP="00C55CA6">
      <w:pPr>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Оцінювання діагностичних робіт здійснюється у відповідності до критеріїв оцінювання результатів навчання, визначених у додатку до цих Методичних рекомендацій (додаток 1).</w:t>
      </w:r>
    </w:p>
    <w:p w:rsidR="00C55CA6" w:rsidRPr="00A43CD1" w:rsidRDefault="00C55CA6" w:rsidP="00C55CA6">
      <w:pPr>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 xml:space="preserve">Під час проведення підсумкового (тематичного, семестрового та річного) оцінювання визначається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з навчальною програмою. Результати проведення діагностичних робіт у класному журналі не фіксуються. </w:t>
      </w:r>
    </w:p>
    <w:p w:rsidR="00C55CA6" w:rsidRPr="00A43CD1" w:rsidRDefault="00C55CA6" w:rsidP="00C55CA6">
      <w:pPr>
        <w:spacing w:after="0" w:line="252" w:lineRule="auto"/>
        <w:ind w:firstLine="567"/>
        <w:jc w:val="both"/>
        <w:rPr>
          <w:rFonts w:ascii="Times New Roman" w:eastAsia="Times New Roman" w:hAnsi="Times New Roman"/>
          <w:color w:val="000000"/>
          <w:sz w:val="24"/>
          <w:szCs w:val="24"/>
        </w:rPr>
      </w:pPr>
      <w:r w:rsidRPr="00A43CD1">
        <w:rPr>
          <w:rFonts w:ascii="Times New Roman" w:hAnsi="Times New Roman"/>
          <w:color w:val="000000"/>
          <w:sz w:val="24"/>
          <w:szCs w:val="24"/>
        </w:rPr>
        <w:t xml:space="preserve">Середня оцінка за тематичне, семестрове та річне оцінювання не виводиться. У журнал та свідоцтво досягнень виставляється рівень за кожен результат навчання з навчальних </w:t>
      </w:r>
      <w:r w:rsidRPr="00A43CD1">
        <w:rPr>
          <w:rFonts w:ascii="Times New Roman" w:eastAsia="Times New Roman" w:hAnsi="Times New Roman"/>
          <w:color w:val="000000"/>
          <w:sz w:val="24"/>
          <w:szCs w:val="24"/>
        </w:rPr>
        <w:t xml:space="preserve">предметів/інтегрованих курсів наприкінці кожного навчального семестру (триместру) та навчального року. Річним оцінюванням є результати навчання учнів за останній семестр (триместр). </w:t>
      </w:r>
    </w:p>
    <w:p w:rsidR="00C55CA6" w:rsidRPr="00A43CD1" w:rsidRDefault="00C55CA6" w:rsidP="00C55CA6">
      <w:pPr>
        <w:spacing w:after="0" w:line="252" w:lineRule="auto"/>
        <w:ind w:firstLine="567"/>
        <w:jc w:val="both"/>
        <w:rPr>
          <w:rFonts w:ascii="Times New Roman" w:eastAsia="Times New Roman" w:hAnsi="Times New Roman"/>
          <w:sz w:val="24"/>
          <w:szCs w:val="24"/>
        </w:rPr>
      </w:pPr>
      <w:r w:rsidRPr="00A43CD1">
        <w:rPr>
          <w:rFonts w:ascii="Times New Roman" w:eastAsia="Times New Roman" w:hAnsi="Times New Roman"/>
          <w:color w:val="000000"/>
          <w:sz w:val="24"/>
          <w:szCs w:val="24"/>
        </w:rPr>
        <w:t>У свідоцтві досягнень учитель фіксує розгорнуту інформацію</w:t>
      </w:r>
      <w:r w:rsidRPr="00A43CD1">
        <w:rPr>
          <w:rFonts w:ascii="Times New Roman" w:eastAsia="Times New Roman" w:hAnsi="Times New Roman"/>
          <w:sz w:val="24"/>
          <w:szCs w:val="24"/>
        </w:rPr>
        <w:t xml:space="preserve"> про сформованість наскрізних умінь учнів та рівні результатів їх навчання (додаток 2).</w:t>
      </w:r>
    </w:p>
    <w:p w:rsidR="00C55CA6" w:rsidRPr="00A43CD1" w:rsidRDefault="00C55CA6" w:rsidP="00C55CA6">
      <w:pPr>
        <w:spacing w:after="0" w:line="252" w:lineRule="auto"/>
        <w:ind w:firstLine="567"/>
        <w:jc w:val="both"/>
        <w:rPr>
          <w:rFonts w:ascii="Times New Roman" w:eastAsia="Times New Roman" w:hAnsi="Times New Roman"/>
          <w:sz w:val="24"/>
          <w:szCs w:val="24"/>
        </w:rPr>
      </w:pPr>
      <w:r w:rsidRPr="00A43CD1">
        <w:rPr>
          <w:rFonts w:ascii="Times New Roman" w:eastAsia="Times New Roman" w:hAnsi="Times New Roman"/>
          <w:sz w:val="24"/>
          <w:szCs w:val="24"/>
        </w:rPr>
        <w:t>Наскрізні уміння позначаються словами: «має значні успіхи», «демонструє помітний прогрес», «досягає результату за допомогою дорослих», «потребує значної уваги і допомоги». Рівень сформованості наскрізних умінь учнів визначає учитель на основі педагогічних спостережень та аналізу учнівського портфоліо.</w:t>
      </w:r>
    </w:p>
    <w:p w:rsidR="00C55CA6" w:rsidRPr="00A43CD1" w:rsidRDefault="00C55CA6" w:rsidP="00C55CA6">
      <w:pPr>
        <w:spacing w:after="0" w:line="252" w:lineRule="auto"/>
        <w:ind w:firstLine="567"/>
        <w:jc w:val="both"/>
        <w:rPr>
          <w:rFonts w:ascii="Times New Roman" w:eastAsia="Times New Roman" w:hAnsi="Times New Roman"/>
          <w:sz w:val="24"/>
          <w:szCs w:val="24"/>
        </w:rPr>
      </w:pPr>
      <w:r w:rsidRPr="00A43CD1">
        <w:rPr>
          <w:rFonts w:ascii="Times New Roman" w:eastAsia="Times New Roman" w:hAnsi="Times New Roman"/>
          <w:sz w:val="24"/>
          <w:szCs w:val="24"/>
        </w:rPr>
        <w:t xml:space="preserve">Під час заповнення свідоцтва досягнень вчитель може використовувати графічні позначки на власний розсуд. Документ підписують учитель і батьки (особи, які їх замінюють). Оригінал свідоцтва досягнень надається батькам, а його завірена копія зберігається в особовій справі учня в закладі освіти. </w:t>
      </w:r>
    </w:p>
    <w:p w:rsidR="00C55CA6" w:rsidRPr="00A43CD1" w:rsidRDefault="00C55CA6" w:rsidP="00C55CA6">
      <w:pPr>
        <w:autoSpaceDE w:val="0"/>
        <w:autoSpaceDN w:val="0"/>
        <w:adjustRightInd w:val="0"/>
        <w:spacing w:after="0" w:line="252" w:lineRule="auto"/>
        <w:ind w:firstLine="567"/>
        <w:jc w:val="center"/>
        <w:textAlignment w:val="center"/>
        <w:rPr>
          <w:rFonts w:ascii="Times New Roman" w:hAnsi="Times New Roman"/>
          <w:b/>
          <w:bCs/>
          <w:sz w:val="24"/>
          <w:szCs w:val="24"/>
        </w:rPr>
      </w:pPr>
    </w:p>
    <w:p w:rsidR="00C55CA6" w:rsidRPr="00A43CD1" w:rsidRDefault="00C55CA6" w:rsidP="00C55CA6">
      <w:pPr>
        <w:autoSpaceDE w:val="0"/>
        <w:autoSpaceDN w:val="0"/>
        <w:adjustRightInd w:val="0"/>
        <w:spacing w:after="0" w:line="252" w:lineRule="auto"/>
        <w:ind w:firstLine="567"/>
        <w:jc w:val="center"/>
        <w:textAlignment w:val="center"/>
        <w:rPr>
          <w:rFonts w:ascii="Times New Roman" w:hAnsi="Times New Roman"/>
          <w:b/>
          <w:bCs/>
          <w:sz w:val="24"/>
          <w:szCs w:val="24"/>
        </w:rPr>
      </w:pPr>
      <w:r w:rsidRPr="00A43CD1">
        <w:rPr>
          <w:rFonts w:ascii="Times New Roman" w:hAnsi="Times New Roman"/>
          <w:b/>
          <w:bCs/>
          <w:sz w:val="24"/>
          <w:szCs w:val="24"/>
        </w:rPr>
        <w:t>Особливості оцінювання результатів навчання учнів з інтегрованого курсу «Українська мова та читання» (навчальних предметів мовно-літературної освітньої галузі)</w:t>
      </w:r>
    </w:p>
    <w:p w:rsidR="00C55CA6" w:rsidRPr="00A43CD1" w:rsidRDefault="00C55CA6" w:rsidP="00C55CA6">
      <w:pPr>
        <w:shd w:val="clear" w:color="auto" w:fill="FFFFFF"/>
        <w:spacing w:after="0" w:line="252" w:lineRule="auto"/>
        <w:ind w:firstLine="567"/>
        <w:jc w:val="both"/>
        <w:rPr>
          <w:rFonts w:ascii="Times New Roman" w:eastAsia="Times New Roman" w:hAnsi="Times New Roman"/>
          <w:color w:val="000000"/>
          <w:sz w:val="24"/>
          <w:szCs w:val="24"/>
        </w:rPr>
      </w:pPr>
      <w:r w:rsidRPr="00A43CD1">
        <w:rPr>
          <w:rFonts w:ascii="Times New Roman" w:hAnsi="Times New Roman"/>
          <w:sz w:val="24"/>
          <w:szCs w:val="24"/>
        </w:rPr>
        <w:t>Підсумкове оцінювання у третіх-четвертих класах з української мови та літератури, мови та літератури відповідних корінних народів і національних меншин</w:t>
      </w:r>
      <w:r w:rsidRPr="00A43CD1">
        <w:rPr>
          <w:rFonts w:ascii="Times New Roman" w:eastAsia="Times New Roman" w:hAnsi="Times New Roman"/>
          <w:color w:val="000000"/>
          <w:sz w:val="24"/>
          <w:szCs w:val="24"/>
        </w:rPr>
        <w:t xml:space="preserve"> здійснюється за </w:t>
      </w:r>
      <w:r w:rsidRPr="00A43CD1">
        <w:rPr>
          <w:rFonts w:ascii="Times New Roman" w:eastAsia="Times New Roman" w:hAnsi="Times New Roman"/>
          <w:color w:val="000000"/>
          <w:sz w:val="24"/>
          <w:szCs w:val="24"/>
        </w:rPr>
        <w:lastRenderedPageBreak/>
        <w:t xml:space="preserve">результатами виконання діагностичних робіт, розроблених з урахуванням обов’язкових результатів навчання другого циклу </w:t>
      </w:r>
      <w:bookmarkStart w:id="0" w:name="_Hlk49679552"/>
      <w:r w:rsidRPr="00A43CD1">
        <w:rPr>
          <w:rFonts w:ascii="Times New Roman" w:eastAsia="Times New Roman" w:hAnsi="Times New Roman"/>
          <w:color w:val="000000"/>
          <w:sz w:val="24"/>
          <w:szCs w:val="24"/>
        </w:rPr>
        <w:t>Державного стандарту початкової освіти</w:t>
      </w:r>
      <w:bookmarkEnd w:id="0"/>
      <w:r w:rsidRPr="00A43CD1">
        <w:rPr>
          <w:rFonts w:ascii="Times New Roman" w:eastAsia="Times New Roman" w:hAnsi="Times New Roman"/>
          <w:color w:val="000000"/>
          <w:sz w:val="24"/>
          <w:szCs w:val="24"/>
        </w:rPr>
        <w:t xml:space="preserve">. </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eastAsia="Times New Roman" w:hAnsi="Times New Roman"/>
          <w:color w:val="000000"/>
          <w:sz w:val="24"/>
          <w:szCs w:val="24"/>
        </w:rPr>
        <w:t xml:space="preserve">Тематичне оцінювання може бути усним чи письмовим у формі тестових завдань, </w:t>
      </w:r>
      <w:r w:rsidRPr="00A43CD1">
        <w:rPr>
          <w:rFonts w:ascii="Times New Roman" w:eastAsia="Times New Roman" w:hAnsi="Times New Roman"/>
          <w:color w:val="000000"/>
          <w:sz w:val="24"/>
          <w:szCs w:val="24"/>
          <w:lang w:eastAsia="uk-UA"/>
        </w:rPr>
        <w:t xml:space="preserve">цифровій формі (зокрема тестування </w:t>
      </w:r>
      <w:bookmarkStart w:id="1" w:name="_Hlk49682751"/>
      <w:r w:rsidRPr="00A43CD1">
        <w:rPr>
          <w:rFonts w:ascii="Times New Roman" w:eastAsia="Times New Roman" w:hAnsi="Times New Roman"/>
          <w:color w:val="000000"/>
          <w:sz w:val="24"/>
          <w:szCs w:val="24"/>
          <w:lang w:eastAsia="uk-UA"/>
        </w:rPr>
        <w:t>в електронному форматі</w:t>
      </w:r>
      <w:bookmarkEnd w:id="1"/>
      <w:r w:rsidRPr="00A43CD1">
        <w:rPr>
          <w:rFonts w:ascii="Times New Roman" w:eastAsia="Times New Roman" w:hAnsi="Times New Roman"/>
          <w:color w:val="000000"/>
          <w:sz w:val="24"/>
          <w:szCs w:val="24"/>
          <w:lang w:eastAsia="uk-UA"/>
        </w:rPr>
        <w:t xml:space="preserve">), </w:t>
      </w:r>
      <w:r w:rsidRPr="00A43CD1">
        <w:rPr>
          <w:rFonts w:ascii="Times New Roman" w:eastAsia="Times New Roman" w:hAnsi="Times New Roman"/>
          <w:color w:val="000000"/>
          <w:sz w:val="24"/>
          <w:szCs w:val="24"/>
        </w:rPr>
        <w:t>комбінованої роботи, практичної роботи, усного опитування тощо.</w:t>
      </w:r>
      <w:r w:rsidRPr="00A43CD1">
        <w:rPr>
          <w:rFonts w:ascii="Times New Roman" w:hAnsi="Times New Roman"/>
          <w:color w:val="000000"/>
          <w:sz w:val="24"/>
          <w:szCs w:val="24"/>
        </w:rPr>
        <w:t xml:space="preserve"> Учитель самостійно визначає, що саме підлягає оцінюванню на певному етапі навчання і розробляє завдання для діагностичної роботи або використовує матеріали інших колег, матеріали з друкованих джерел чи інтернету. Кількість діагностичних робіт також визначається самим учителем, але обов’язково узгоджується з кількістю діагностичних робіт з інших предметів, аби уникнути емоційного перевантаження учнів. </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 xml:space="preserve">Рекомендується передбачити тематичне оцінювання у формі комплексного тексту зі сталою структурою, завдання якого мають </w:t>
      </w:r>
      <w:r w:rsidRPr="00A43CD1">
        <w:rPr>
          <w:rFonts w:ascii="Times New Roman" w:eastAsia="Times New Roman" w:hAnsi="Times New Roman"/>
          <w:color w:val="000000"/>
          <w:sz w:val="24"/>
          <w:szCs w:val="24"/>
          <w:lang w:eastAsia="uk-UA"/>
        </w:rPr>
        <w:t xml:space="preserve">співвідноситися з певними результатами з усіх груп загальних результатів навчання, визначених у </w:t>
      </w:r>
      <w:r w:rsidRPr="00A43CD1">
        <w:rPr>
          <w:rFonts w:ascii="Times New Roman" w:eastAsia="Times New Roman" w:hAnsi="Times New Roman"/>
          <w:color w:val="000000"/>
          <w:sz w:val="24"/>
          <w:szCs w:val="24"/>
        </w:rPr>
        <w:t xml:space="preserve">Державному стандарті початкової освіти та відображених у свідоцтві досягнень для  третього та четвертого класу відповідно. </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 xml:space="preserve">Йдеться про такі групи загальних результатів: </w:t>
      </w:r>
    </w:p>
    <w:p w:rsidR="00C55CA6" w:rsidRPr="00A43CD1" w:rsidRDefault="00C55CA6" w:rsidP="00C55CA6">
      <w:pPr>
        <w:shd w:val="clear" w:color="auto" w:fill="FFFFFF"/>
        <w:spacing w:after="0" w:line="252" w:lineRule="auto"/>
        <w:ind w:firstLine="567"/>
        <w:jc w:val="both"/>
        <w:rPr>
          <w:rFonts w:ascii="Times New Roman" w:hAnsi="Times New Roman"/>
          <w:sz w:val="24"/>
          <w:szCs w:val="24"/>
        </w:rPr>
      </w:pPr>
      <w:r w:rsidRPr="00A43CD1">
        <w:rPr>
          <w:rFonts w:ascii="Times New Roman" w:hAnsi="Times New Roman"/>
          <w:sz w:val="24"/>
          <w:szCs w:val="24"/>
        </w:rPr>
        <w:t xml:space="preserve">взаємодіє з іншими особами усно, сприймає і використовує інформацію для досягнення життєвих цілей у різних комунікативних ситуаціях; </w:t>
      </w:r>
    </w:p>
    <w:p w:rsidR="00C55CA6" w:rsidRPr="00A43CD1" w:rsidRDefault="00C55CA6" w:rsidP="00C55CA6">
      <w:pPr>
        <w:shd w:val="clear" w:color="auto" w:fill="FFFFFF"/>
        <w:spacing w:after="0" w:line="252" w:lineRule="auto"/>
        <w:ind w:firstLine="567"/>
        <w:jc w:val="both"/>
        <w:rPr>
          <w:rFonts w:ascii="Times New Roman" w:hAnsi="Times New Roman"/>
          <w:sz w:val="24"/>
          <w:szCs w:val="24"/>
        </w:rPr>
      </w:pPr>
      <w:r w:rsidRPr="00A43CD1">
        <w:rPr>
          <w:rFonts w:ascii="Times New Roman" w:hAnsi="Times New Roman"/>
          <w:sz w:val="24"/>
          <w:szCs w:val="24"/>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C55CA6" w:rsidRPr="00A43CD1" w:rsidRDefault="00C55CA6" w:rsidP="00C55CA6">
      <w:pPr>
        <w:shd w:val="clear" w:color="auto" w:fill="FFFFFF"/>
        <w:spacing w:after="0" w:line="252" w:lineRule="auto"/>
        <w:ind w:firstLine="567"/>
        <w:jc w:val="both"/>
        <w:rPr>
          <w:rFonts w:ascii="Times New Roman" w:hAnsi="Times New Roman"/>
          <w:sz w:val="24"/>
          <w:szCs w:val="24"/>
        </w:rPr>
      </w:pPr>
      <w:r w:rsidRPr="00A43CD1">
        <w:rPr>
          <w:rFonts w:ascii="Times New Roman" w:hAnsi="Times New Roman"/>
          <w:sz w:val="24"/>
          <w:szCs w:val="24"/>
        </w:rPr>
        <w:t xml:space="preserve"> висловлює думки, почуття та ставлення, взаємодіє з іншими особами письмово та в режимі реального часу, дотримується норм літературної мови; </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hAnsi="Times New Roman"/>
          <w:sz w:val="24"/>
          <w:szCs w:val="24"/>
        </w:rPr>
        <w:t>досліджує індивідуальне мовлення для власної мовної творчості, спостерігає за мовними явищами, аналізує їх.</w:t>
      </w:r>
    </w:p>
    <w:p w:rsidR="00C55CA6" w:rsidRPr="00A43CD1" w:rsidRDefault="00C55CA6" w:rsidP="00C55CA6">
      <w:pPr>
        <w:shd w:val="clear" w:color="auto" w:fill="FFFFFF"/>
        <w:spacing w:after="0" w:line="252" w:lineRule="auto"/>
        <w:ind w:firstLine="567"/>
        <w:jc w:val="both"/>
        <w:rPr>
          <w:rFonts w:ascii="Times New Roman" w:hAnsi="Times New Roman"/>
          <w:color w:val="000000"/>
          <w:sz w:val="24"/>
          <w:szCs w:val="24"/>
        </w:rPr>
      </w:pPr>
      <w:r w:rsidRPr="00A43CD1">
        <w:rPr>
          <w:rFonts w:ascii="Times New Roman" w:eastAsia="Times New Roman" w:hAnsi="Times New Roman"/>
          <w:color w:val="000000"/>
          <w:sz w:val="24"/>
          <w:szCs w:val="24"/>
        </w:rPr>
        <w:t xml:space="preserve">Комплексні тести бажано </w:t>
      </w:r>
      <w:r w:rsidRPr="00A43CD1">
        <w:rPr>
          <w:rFonts w:ascii="Times New Roman" w:hAnsi="Times New Roman"/>
          <w:color w:val="000000"/>
          <w:sz w:val="24"/>
          <w:szCs w:val="24"/>
        </w:rPr>
        <w:t xml:space="preserve">проводити 4 рази на рік: </w:t>
      </w:r>
      <w:bookmarkStart w:id="2" w:name="_Hlk49685347"/>
      <w:r w:rsidRPr="00A43CD1">
        <w:rPr>
          <w:rFonts w:ascii="Times New Roman" w:hAnsi="Times New Roman"/>
          <w:color w:val="000000"/>
          <w:sz w:val="24"/>
          <w:szCs w:val="24"/>
        </w:rPr>
        <w:t>на 6-7 тижнях навчання</w:t>
      </w:r>
      <w:bookmarkEnd w:id="2"/>
      <w:r w:rsidRPr="00A43CD1">
        <w:rPr>
          <w:rFonts w:ascii="Times New Roman" w:hAnsi="Times New Roman"/>
          <w:color w:val="000000"/>
          <w:sz w:val="24"/>
          <w:szCs w:val="24"/>
        </w:rPr>
        <w:t xml:space="preserve">, </w:t>
      </w:r>
      <w:bookmarkStart w:id="3" w:name="_Hlk49685483"/>
      <w:r w:rsidRPr="00A43CD1">
        <w:rPr>
          <w:rFonts w:ascii="Times New Roman" w:hAnsi="Times New Roman"/>
          <w:color w:val="000000"/>
          <w:sz w:val="24"/>
          <w:szCs w:val="24"/>
        </w:rPr>
        <w:t>на 14-15 тижнях навчання</w:t>
      </w:r>
      <w:bookmarkEnd w:id="3"/>
      <w:r w:rsidRPr="00A43CD1">
        <w:rPr>
          <w:rFonts w:ascii="Times New Roman" w:hAnsi="Times New Roman"/>
          <w:color w:val="000000"/>
          <w:sz w:val="24"/>
          <w:szCs w:val="24"/>
        </w:rPr>
        <w:t xml:space="preserve">, на 25-26 тижнях навчання, </w:t>
      </w:r>
      <w:bookmarkStart w:id="4" w:name="_Hlk49685501"/>
      <w:r w:rsidRPr="00A43CD1">
        <w:rPr>
          <w:rFonts w:ascii="Times New Roman" w:hAnsi="Times New Roman"/>
          <w:color w:val="000000"/>
          <w:sz w:val="24"/>
          <w:szCs w:val="24"/>
        </w:rPr>
        <w:t xml:space="preserve">на 33-34 тижнях </w:t>
      </w:r>
      <w:bookmarkEnd w:id="4"/>
      <w:r w:rsidRPr="00A43CD1">
        <w:rPr>
          <w:rFonts w:ascii="Times New Roman" w:hAnsi="Times New Roman"/>
          <w:color w:val="000000"/>
          <w:sz w:val="24"/>
          <w:szCs w:val="24"/>
        </w:rPr>
        <w:t xml:space="preserve">навчання. Використання комплексних тестів дозволяє об’єктивно відстежувати учнівський поступ і, при цьому, зменшити кількість діагностичних робіт, розглядаючи діагностичну роботу на 14-15 тижнях навчання одночасно і як роботу для тематичного оцінювання, і для семестрового оцінювання. Так само діагностична робота на 33-34 тижнях є роботою і для тематичного, і для річного оцінювання.  </w:t>
      </w:r>
    </w:p>
    <w:p w:rsidR="00C55CA6" w:rsidRPr="00A43CD1" w:rsidRDefault="00C55CA6" w:rsidP="00C55CA6">
      <w:pPr>
        <w:shd w:val="clear" w:color="auto" w:fill="FFFFFF"/>
        <w:spacing w:after="0" w:line="252" w:lineRule="auto"/>
        <w:ind w:firstLine="567"/>
        <w:jc w:val="both"/>
        <w:rPr>
          <w:rFonts w:ascii="Times New Roman" w:eastAsia="Times New Roman" w:hAnsi="Times New Roman"/>
          <w:color w:val="000000"/>
          <w:sz w:val="24"/>
          <w:szCs w:val="24"/>
        </w:rPr>
      </w:pPr>
      <w:r w:rsidRPr="00A43CD1">
        <w:rPr>
          <w:rFonts w:ascii="Times New Roman" w:eastAsia="Times New Roman" w:hAnsi="Times New Roman"/>
          <w:color w:val="000000"/>
          <w:sz w:val="24"/>
          <w:szCs w:val="24"/>
        </w:rPr>
        <w:t>Комплексні тести виконуються на спеціальних бланках з друкованою основою, зберігаються ці бланки в учнівському портфоліо. Інші письмові діагностичні роботи учні виконують у зошитах для діагностичних робіт або на окремих аркушах, бланках тощо.</w:t>
      </w:r>
    </w:p>
    <w:p w:rsidR="00C55CA6" w:rsidRPr="00A43CD1" w:rsidRDefault="00C55CA6" w:rsidP="00C55CA6">
      <w:pPr>
        <w:autoSpaceDE w:val="0"/>
        <w:autoSpaceDN w:val="0"/>
        <w:adjustRightInd w:val="0"/>
        <w:spacing w:after="0" w:line="252" w:lineRule="auto"/>
        <w:ind w:firstLine="567"/>
        <w:jc w:val="center"/>
        <w:textAlignment w:val="center"/>
        <w:rPr>
          <w:rFonts w:ascii="Times New Roman" w:hAnsi="Times New Roman"/>
          <w:b/>
          <w:bCs/>
          <w:sz w:val="24"/>
          <w:szCs w:val="24"/>
        </w:rPr>
      </w:pPr>
    </w:p>
    <w:p w:rsidR="00C55CA6" w:rsidRPr="00A43CD1" w:rsidRDefault="00C55CA6" w:rsidP="00C55CA6">
      <w:pPr>
        <w:autoSpaceDE w:val="0"/>
        <w:autoSpaceDN w:val="0"/>
        <w:adjustRightInd w:val="0"/>
        <w:spacing w:after="0" w:line="252" w:lineRule="auto"/>
        <w:ind w:firstLine="567"/>
        <w:jc w:val="center"/>
        <w:textAlignment w:val="center"/>
        <w:rPr>
          <w:rFonts w:ascii="Times New Roman" w:hAnsi="Times New Roman"/>
          <w:b/>
          <w:bCs/>
          <w:sz w:val="24"/>
          <w:szCs w:val="24"/>
        </w:rPr>
      </w:pPr>
      <w:r w:rsidRPr="00A43CD1">
        <w:rPr>
          <w:rFonts w:ascii="Times New Roman" w:hAnsi="Times New Roman"/>
          <w:b/>
          <w:bCs/>
          <w:sz w:val="24"/>
          <w:szCs w:val="24"/>
        </w:rPr>
        <w:t>Особливості оцінювання результатів навчання учнів з навчального предмета «Іноземна мова»</w:t>
      </w:r>
    </w:p>
    <w:p w:rsidR="00C55CA6" w:rsidRPr="00A43CD1" w:rsidRDefault="00C55CA6" w:rsidP="00C55CA6">
      <w:pPr>
        <w:spacing w:after="0" w:line="252" w:lineRule="auto"/>
        <w:ind w:firstLine="567"/>
        <w:jc w:val="both"/>
        <w:rPr>
          <w:rFonts w:ascii="Times New Roman" w:hAnsi="Times New Roman"/>
          <w:sz w:val="24"/>
          <w:szCs w:val="24"/>
        </w:rPr>
      </w:pPr>
      <w:r w:rsidRPr="00A43CD1">
        <w:rPr>
          <w:rFonts w:ascii="Times New Roman" w:hAnsi="Times New Roman"/>
          <w:sz w:val="24"/>
          <w:szCs w:val="24"/>
        </w:rPr>
        <w:t xml:space="preserve">Оцінювання у третіх-четвертих класах з іноземних мов здійснюється з урахуванням усіх видів мовленнєвої діяльності, однак особлива увага приділяється сприйманню мови на слух та усному мовленню. Будь-яка письмова діяльність має відбуватись на рівні слова/фрази, оскільки необхідні навики організації тексту ще не притаманні дітям цього віку та рівню мовної компетентності (відповідно до вимог Європейських рекомендацій з мовної освіти на рівні А1).  </w:t>
      </w:r>
    </w:p>
    <w:p w:rsidR="00C55CA6" w:rsidRPr="00A43CD1" w:rsidRDefault="00C55CA6" w:rsidP="00C55CA6">
      <w:pPr>
        <w:spacing w:after="0" w:line="252" w:lineRule="auto"/>
        <w:ind w:firstLine="567"/>
        <w:jc w:val="both"/>
        <w:rPr>
          <w:rFonts w:ascii="Times New Roman" w:hAnsi="Times New Roman"/>
          <w:sz w:val="24"/>
          <w:szCs w:val="24"/>
        </w:rPr>
      </w:pPr>
      <w:r w:rsidRPr="00A43CD1">
        <w:rPr>
          <w:rFonts w:ascii="Times New Roman" w:hAnsi="Times New Roman"/>
          <w:sz w:val="24"/>
          <w:szCs w:val="24"/>
        </w:rPr>
        <w:t>Діти молодшого шкільного віку краще справляються з простими чітко сформованими завданнями, що базуються на їх власному життєвому досвіді, зі зрозумілими інструкціями, а також такими, що не потребують тривалого обдумування чи навантаження пам’яті. Оцінювання в цілому повинно відбуватись у ситуації з низьким рівнем стресу, без страху бути покараним за помилку.</w:t>
      </w:r>
    </w:p>
    <w:p w:rsidR="00C55CA6" w:rsidRPr="00A43CD1" w:rsidRDefault="00C55CA6" w:rsidP="00C55CA6">
      <w:pPr>
        <w:spacing w:after="0" w:line="252" w:lineRule="auto"/>
        <w:ind w:firstLine="567"/>
        <w:jc w:val="both"/>
        <w:rPr>
          <w:rFonts w:ascii="Times New Roman" w:hAnsi="Times New Roman"/>
          <w:sz w:val="24"/>
          <w:szCs w:val="24"/>
        </w:rPr>
      </w:pPr>
      <w:r w:rsidRPr="00A43CD1">
        <w:rPr>
          <w:rFonts w:ascii="Times New Roman" w:hAnsi="Times New Roman"/>
          <w:sz w:val="24"/>
          <w:szCs w:val="24"/>
        </w:rPr>
        <w:t>Варіативність тестових завдань має відповідати цілям оцінювання різних мовних компетентностей та вимогам на рівні А1.</w:t>
      </w:r>
    </w:p>
    <w:p w:rsidR="00C55CA6" w:rsidRPr="00A43CD1" w:rsidRDefault="00C55CA6" w:rsidP="00C55CA6">
      <w:pPr>
        <w:spacing w:after="0" w:line="252" w:lineRule="auto"/>
        <w:ind w:firstLine="567"/>
        <w:jc w:val="both"/>
        <w:rPr>
          <w:rFonts w:ascii="Times New Roman" w:hAnsi="Times New Roman"/>
          <w:sz w:val="24"/>
          <w:szCs w:val="24"/>
        </w:rPr>
      </w:pPr>
      <w:r w:rsidRPr="00A43CD1">
        <w:rPr>
          <w:rFonts w:ascii="Times New Roman" w:hAnsi="Times New Roman"/>
          <w:sz w:val="24"/>
          <w:szCs w:val="24"/>
        </w:rPr>
        <w:t>Для досягнення високої ефективності оцінювання учнів третіх-четвертих класів на рівні А1 тести мають:</w:t>
      </w:r>
    </w:p>
    <w:p w:rsidR="00C55CA6" w:rsidRPr="00A43CD1" w:rsidRDefault="00C55CA6" w:rsidP="00C55CA6">
      <w:pPr>
        <w:pStyle w:val="a3"/>
        <w:numPr>
          <w:ilvl w:val="0"/>
          <w:numId w:val="3"/>
        </w:numPr>
        <w:spacing w:line="252" w:lineRule="auto"/>
        <w:ind w:left="0" w:firstLine="567"/>
        <w:jc w:val="both"/>
        <w:rPr>
          <w:rFonts w:ascii="Times New Roman" w:hAnsi="Times New Roman"/>
          <w:lang w:val="uk-UA"/>
        </w:rPr>
      </w:pPr>
      <w:r w:rsidRPr="00A43CD1">
        <w:rPr>
          <w:rFonts w:ascii="Times New Roman" w:hAnsi="Times New Roman"/>
          <w:lang w:val="uk-UA"/>
        </w:rPr>
        <w:lastRenderedPageBreak/>
        <w:t>враховувати когнітивний та соціальний розвиток учнів;</w:t>
      </w:r>
    </w:p>
    <w:p w:rsidR="00C55CA6" w:rsidRPr="00A43CD1" w:rsidRDefault="00C55CA6" w:rsidP="00C55CA6">
      <w:pPr>
        <w:pStyle w:val="a3"/>
        <w:numPr>
          <w:ilvl w:val="0"/>
          <w:numId w:val="3"/>
        </w:numPr>
        <w:spacing w:line="252" w:lineRule="auto"/>
        <w:ind w:left="0" w:firstLine="567"/>
        <w:jc w:val="both"/>
        <w:rPr>
          <w:rFonts w:ascii="Times New Roman" w:hAnsi="Times New Roman"/>
          <w:lang w:val="uk-UA"/>
        </w:rPr>
      </w:pPr>
      <w:r w:rsidRPr="00A43CD1">
        <w:rPr>
          <w:rFonts w:ascii="Times New Roman" w:hAnsi="Times New Roman"/>
          <w:lang w:val="uk-UA"/>
        </w:rPr>
        <w:t>відповідати освітнім цілям початкової школи та базуватись на навчальній програмі;</w:t>
      </w:r>
    </w:p>
    <w:p w:rsidR="00C55CA6" w:rsidRPr="00A43CD1" w:rsidRDefault="00C55CA6" w:rsidP="00C55CA6">
      <w:pPr>
        <w:pStyle w:val="a3"/>
        <w:numPr>
          <w:ilvl w:val="0"/>
          <w:numId w:val="3"/>
        </w:numPr>
        <w:spacing w:line="252" w:lineRule="auto"/>
        <w:ind w:left="0" w:firstLine="567"/>
        <w:jc w:val="both"/>
        <w:rPr>
          <w:rFonts w:ascii="Times New Roman" w:hAnsi="Times New Roman"/>
          <w:lang w:val="uk-UA"/>
        </w:rPr>
      </w:pPr>
      <w:r w:rsidRPr="00A43CD1">
        <w:rPr>
          <w:rFonts w:ascii="Times New Roman" w:hAnsi="Times New Roman"/>
          <w:lang w:val="uk-UA"/>
        </w:rPr>
        <w:t xml:space="preserve">розвивати використання мови за допомогою простих зрозумілих учням завдань; </w:t>
      </w:r>
    </w:p>
    <w:p w:rsidR="00C55CA6" w:rsidRPr="00A43CD1" w:rsidRDefault="00C55CA6" w:rsidP="00C55CA6">
      <w:pPr>
        <w:pStyle w:val="a3"/>
        <w:numPr>
          <w:ilvl w:val="0"/>
          <w:numId w:val="3"/>
        </w:numPr>
        <w:spacing w:line="252" w:lineRule="auto"/>
        <w:ind w:left="0" w:firstLine="567"/>
        <w:jc w:val="both"/>
        <w:rPr>
          <w:rFonts w:ascii="Times New Roman" w:hAnsi="Times New Roman"/>
          <w:lang w:val="uk-UA"/>
        </w:rPr>
      </w:pPr>
      <w:r w:rsidRPr="00A43CD1">
        <w:rPr>
          <w:rFonts w:ascii="Times New Roman" w:hAnsi="Times New Roman"/>
          <w:lang w:val="uk-UA"/>
        </w:rPr>
        <w:t>уникати оцінювання за кількістю зроблених помилок, але оцінювати за досягненнями і стараннями у виконанні того чи іншого завдання;</w:t>
      </w:r>
    </w:p>
    <w:p w:rsidR="00C55CA6" w:rsidRPr="00A43CD1" w:rsidRDefault="00C55CA6" w:rsidP="00C55CA6">
      <w:pPr>
        <w:pStyle w:val="a3"/>
        <w:numPr>
          <w:ilvl w:val="0"/>
          <w:numId w:val="3"/>
        </w:numPr>
        <w:spacing w:line="252" w:lineRule="auto"/>
        <w:ind w:left="0" w:firstLine="567"/>
        <w:jc w:val="both"/>
        <w:rPr>
          <w:rFonts w:ascii="Times New Roman" w:hAnsi="Times New Roman"/>
          <w:lang w:val="uk-UA"/>
        </w:rPr>
      </w:pPr>
      <w:r w:rsidRPr="00A43CD1">
        <w:rPr>
          <w:rFonts w:ascii="Times New Roman" w:hAnsi="Times New Roman"/>
          <w:lang w:val="uk-UA"/>
        </w:rPr>
        <w:t>враховувати вікові особливості учнів та привертати увагу дітей (наприклад, використовувати яскраві малюнки, цікаві описові завдання тощо).</w:t>
      </w:r>
    </w:p>
    <w:p w:rsidR="00C55CA6" w:rsidRPr="00A43CD1" w:rsidRDefault="00C55CA6" w:rsidP="00C55CA6">
      <w:pPr>
        <w:pStyle w:val="a3"/>
        <w:numPr>
          <w:ilvl w:val="0"/>
          <w:numId w:val="3"/>
        </w:numPr>
        <w:spacing w:line="252" w:lineRule="auto"/>
        <w:ind w:left="0" w:firstLine="567"/>
        <w:jc w:val="both"/>
        <w:rPr>
          <w:rFonts w:ascii="Times New Roman" w:hAnsi="Times New Roman"/>
          <w:lang w:val="uk-UA"/>
        </w:rPr>
      </w:pPr>
      <w:r w:rsidRPr="00A43CD1">
        <w:rPr>
          <w:rFonts w:ascii="Times New Roman" w:hAnsi="Times New Roman"/>
          <w:lang w:val="uk-UA"/>
        </w:rPr>
        <w:t xml:space="preserve">оцінювати об’єктивно і надавати зрозумілі рекомендації щодо покращення мовних компетентностей, що заохочують до подальшого опанування мови на вищих рівнях. </w:t>
      </w:r>
    </w:p>
    <w:p w:rsidR="00C55CA6" w:rsidRPr="00A43CD1" w:rsidRDefault="00C55CA6" w:rsidP="00C55CA6">
      <w:pPr>
        <w:spacing w:after="0" w:line="252" w:lineRule="auto"/>
        <w:ind w:firstLine="567"/>
        <w:jc w:val="both"/>
        <w:rPr>
          <w:rFonts w:ascii="Times New Roman" w:hAnsi="Times New Roman"/>
          <w:sz w:val="24"/>
          <w:szCs w:val="24"/>
        </w:rPr>
      </w:pPr>
      <w:r w:rsidRPr="00A43CD1">
        <w:rPr>
          <w:rFonts w:ascii="Times New Roman" w:hAnsi="Times New Roman"/>
          <w:sz w:val="24"/>
          <w:szCs w:val="24"/>
        </w:rPr>
        <w:t>Для оцінювання сприймання мови необхідно звертати увагу на такі уміння учнів:</w:t>
      </w:r>
    </w:p>
    <w:p w:rsidR="00C55CA6" w:rsidRPr="00A43CD1" w:rsidRDefault="00C55CA6" w:rsidP="00C55CA6">
      <w:pPr>
        <w:pStyle w:val="a3"/>
        <w:numPr>
          <w:ilvl w:val="0"/>
          <w:numId w:val="4"/>
        </w:numPr>
        <w:spacing w:line="252" w:lineRule="auto"/>
        <w:ind w:left="0" w:firstLine="567"/>
        <w:jc w:val="both"/>
        <w:rPr>
          <w:rFonts w:ascii="Times New Roman" w:hAnsi="Times New Roman"/>
          <w:lang w:val="uk-UA"/>
        </w:rPr>
      </w:pPr>
      <w:r w:rsidRPr="00A43CD1">
        <w:rPr>
          <w:rFonts w:ascii="Times New Roman" w:hAnsi="Times New Roman"/>
          <w:lang w:val="uk-UA"/>
        </w:rPr>
        <w:t>розпізнавати імена та описи людей;</w:t>
      </w:r>
    </w:p>
    <w:p w:rsidR="00C55CA6" w:rsidRPr="00A43CD1" w:rsidRDefault="00C55CA6" w:rsidP="00C55CA6">
      <w:pPr>
        <w:pStyle w:val="a3"/>
        <w:numPr>
          <w:ilvl w:val="0"/>
          <w:numId w:val="4"/>
        </w:numPr>
        <w:spacing w:line="252" w:lineRule="auto"/>
        <w:ind w:left="0" w:firstLine="567"/>
        <w:jc w:val="both"/>
        <w:rPr>
          <w:rFonts w:ascii="Times New Roman" w:hAnsi="Times New Roman"/>
          <w:lang w:val="uk-UA"/>
        </w:rPr>
      </w:pPr>
      <w:r w:rsidRPr="00A43CD1">
        <w:rPr>
          <w:rFonts w:ascii="Times New Roman" w:hAnsi="Times New Roman"/>
          <w:lang w:val="uk-UA"/>
        </w:rPr>
        <w:t>розпізнавати імена і назви, перевіряти правопис слів;</w:t>
      </w:r>
    </w:p>
    <w:p w:rsidR="00C55CA6" w:rsidRPr="00A43CD1" w:rsidRDefault="00C55CA6" w:rsidP="00C55CA6">
      <w:pPr>
        <w:pStyle w:val="a3"/>
        <w:numPr>
          <w:ilvl w:val="0"/>
          <w:numId w:val="4"/>
        </w:numPr>
        <w:spacing w:line="252" w:lineRule="auto"/>
        <w:ind w:left="0" w:firstLine="567"/>
        <w:jc w:val="both"/>
        <w:rPr>
          <w:rFonts w:ascii="Times New Roman" w:hAnsi="Times New Roman"/>
          <w:lang w:val="uk-UA"/>
        </w:rPr>
      </w:pPr>
      <w:r w:rsidRPr="00A43CD1">
        <w:rPr>
          <w:rFonts w:ascii="Times New Roman" w:hAnsi="Times New Roman"/>
          <w:lang w:val="uk-UA"/>
        </w:rPr>
        <w:t>розпізнавати окремі слова, імена і розпізнавати детальну інформацію у прослуханому тексті;</w:t>
      </w:r>
    </w:p>
    <w:p w:rsidR="00C55CA6" w:rsidRPr="00A43CD1" w:rsidRDefault="00C55CA6" w:rsidP="00C55CA6">
      <w:pPr>
        <w:pStyle w:val="a3"/>
        <w:numPr>
          <w:ilvl w:val="0"/>
          <w:numId w:val="4"/>
        </w:numPr>
        <w:spacing w:line="252" w:lineRule="auto"/>
        <w:ind w:left="0" w:firstLine="567"/>
        <w:jc w:val="both"/>
        <w:rPr>
          <w:rFonts w:ascii="Times New Roman" w:hAnsi="Times New Roman"/>
          <w:lang w:val="uk-UA"/>
        </w:rPr>
      </w:pPr>
      <w:r w:rsidRPr="00A43CD1">
        <w:rPr>
          <w:rFonts w:ascii="Times New Roman" w:hAnsi="Times New Roman"/>
          <w:lang w:val="uk-UA"/>
        </w:rPr>
        <w:t>сприймати конкретну детальну інформацію у текстах широкої тематики;</w:t>
      </w:r>
    </w:p>
    <w:p w:rsidR="00C55CA6" w:rsidRPr="00A43CD1" w:rsidRDefault="00C55CA6" w:rsidP="00C55CA6">
      <w:pPr>
        <w:pStyle w:val="a3"/>
        <w:numPr>
          <w:ilvl w:val="0"/>
          <w:numId w:val="4"/>
        </w:numPr>
        <w:spacing w:line="252" w:lineRule="auto"/>
        <w:ind w:left="0" w:firstLine="567"/>
        <w:jc w:val="both"/>
        <w:rPr>
          <w:rFonts w:ascii="Times New Roman" w:hAnsi="Times New Roman"/>
          <w:lang w:val="uk-UA"/>
        </w:rPr>
      </w:pPr>
      <w:r w:rsidRPr="00A43CD1">
        <w:rPr>
          <w:rFonts w:ascii="Times New Roman" w:hAnsi="Times New Roman"/>
          <w:lang w:val="uk-UA"/>
        </w:rPr>
        <w:t>розпізнавати кольори, назви об’єктів та іншу конкретну інформацію.</w:t>
      </w:r>
    </w:p>
    <w:p w:rsidR="00C55CA6" w:rsidRPr="00A43CD1" w:rsidRDefault="00C55CA6" w:rsidP="00C55CA6">
      <w:pPr>
        <w:spacing w:after="0" w:line="252" w:lineRule="auto"/>
        <w:ind w:firstLine="567"/>
        <w:jc w:val="both"/>
        <w:rPr>
          <w:rFonts w:ascii="Times New Roman" w:hAnsi="Times New Roman"/>
          <w:sz w:val="24"/>
          <w:szCs w:val="24"/>
        </w:rPr>
      </w:pPr>
      <w:r w:rsidRPr="00A43CD1">
        <w:rPr>
          <w:rFonts w:ascii="Times New Roman" w:hAnsi="Times New Roman"/>
          <w:sz w:val="24"/>
          <w:szCs w:val="24"/>
        </w:rPr>
        <w:t>Для оцінювання читання та письма необхідно звертати увагу на такі уміння учнів:</w:t>
      </w:r>
    </w:p>
    <w:p w:rsidR="00C55CA6" w:rsidRPr="00A43CD1" w:rsidRDefault="00C55CA6" w:rsidP="00C55CA6">
      <w:pPr>
        <w:pStyle w:val="a3"/>
        <w:numPr>
          <w:ilvl w:val="0"/>
          <w:numId w:val="5"/>
        </w:numPr>
        <w:spacing w:line="252" w:lineRule="auto"/>
        <w:ind w:left="0" w:firstLine="567"/>
        <w:jc w:val="both"/>
        <w:rPr>
          <w:rFonts w:ascii="Times New Roman" w:hAnsi="Times New Roman"/>
          <w:lang w:val="uk-UA"/>
        </w:rPr>
      </w:pPr>
      <w:r w:rsidRPr="00A43CD1">
        <w:rPr>
          <w:rFonts w:ascii="Times New Roman" w:hAnsi="Times New Roman"/>
          <w:lang w:val="uk-UA"/>
        </w:rPr>
        <w:t xml:space="preserve">співвідносити слова з їх значеннями; </w:t>
      </w:r>
    </w:p>
    <w:p w:rsidR="00C55CA6" w:rsidRPr="00A43CD1" w:rsidRDefault="00C55CA6" w:rsidP="00C55CA6">
      <w:pPr>
        <w:pStyle w:val="a3"/>
        <w:numPr>
          <w:ilvl w:val="0"/>
          <w:numId w:val="5"/>
        </w:numPr>
        <w:spacing w:line="252" w:lineRule="auto"/>
        <w:ind w:left="0" w:firstLine="567"/>
        <w:jc w:val="both"/>
        <w:rPr>
          <w:rFonts w:ascii="Times New Roman" w:hAnsi="Times New Roman"/>
          <w:lang w:val="uk-UA"/>
        </w:rPr>
      </w:pPr>
      <w:r w:rsidRPr="00A43CD1">
        <w:rPr>
          <w:rFonts w:ascii="Times New Roman" w:hAnsi="Times New Roman"/>
          <w:lang w:val="uk-UA"/>
        </w:rPr>
        <w:t>знати і використовувати функціональні фрази;</w:t>
      </w:r>
    </w:p>
    <w:p w:rsidR="00C55CA6" w:rsidRPr="00A43CD1" w:rsidRDefault="00C55CA6" w:rsidP="00C55CA6">
      <w:pPr>
        <w:pStyle w:val="a3"/>
        <w:numPr>
          <w:ilvl w:val="0"/>
          <w:numId w:val="5"/>
        </w:numPr>
        <w:spacing w:line="252" w:lineRule="auto"/>
        <w:ind w:left="0" w:firstLine="567"/>
        <w:jc w:val="both"/>
        <w:rPr>
          <w:rFonts w:ascii="Times New Roman" w:hAnsi="Times New Roman"/>
          <w:lang w:val="uk-UA"/>
        </w:rPr>
      </w:pPr>
      <w:r w:rsidRPr="00A43CD1">
        <w:rPr>
          <w:rFonts w:ascii="Times New Roman" w:hAnsi="Times New Roman"/>
          <w:lang w:val="uk-UA"/>
        </w:rPr>
        <w:t xml:space="preserve">читати і розуміти детальну інформацію і загальний зміст тексту; </w:t>
      </w:r>
    </w:p>
    <w:p w:rsidR="00C55CA6" w:rsidRPr="00A43CD1" w:rsidRDefault="00C55CA6" w:rsidP="00C55CA6">
      <w:pPr>
        <w:pStyle w:val="a3"/>
        <w:numPr>
          <w:ilvl w:val="0"/>
          <w:numId w:val="5"/>
        </w:numPr>
        <w:spacing w:line="252" w:lineRule="auto"/>
        <w:ind w:left="0" w:firstLine="567"/>
        <w:jc w:val="both"/>
        <w:rPr>
          <w:rFonts w:ascii="Times New Roman" w:hAnsi="Times New Roman"/>
          <w:lang w:val="uk-UA"/>
        </w:rPr>
      </w:pPr>
      <w:r w:rsidRPr="00A43CD1">
        <w:rPr>
          <w:rFonts w:ascii="Times New Roman" w:hAnsi="Times New Roman"/>
          <w:lang w:val="uk-UA"/>
        </w:rPr>
        <w:t>читати з розумінням фактичну інформацію, знати лексичні і граматичні конструкції;</w:t>
      </w:r>
    </w:p>
    <w:p w:rsidR="00C55CA6" w:rsidRPr="00A43CD1" w:rsidRDefault="00C55CA6" w:rsidP="00C55CA6">
      <w:pPr>
        <w:pStyle w:val="a3"/>
        <w:numPr>
          <w:ilvl w:val="0"/>
          <w:numId w:val="5"/>
        </w:numPr>
        <w:spacing w:line="252" w:lineRule="auto"/>
        <w:ind w:left="0" w:firstLine="567"/>
        <w:jc w:val="both"/>
        <w:rPr>
          <w:rFonts w:ascii="Times New Roman" w:hAnsi="Times New Roman"/>
          <w:lang w:val="uk-UA"/>
        </w:rPr>
      </w:pPr>
      <w:r w:rsidRPr="00A43CD1">
        <w:rPr>
          <w:rFonts w:ascii="Times New Roman" w:hAnsi="Times New Roman"/>
          <w:lang w:val="uk-UA"/>
        </w:rPr>
        <w:t>розпізнавати окремі слова і вирази зі схожим змістом;</w:t>
      </w:r>
    </w:p>
    <w:p w:rsidR="00C55CA6" w:rsidRPr="00A43CD1" w:rsidRDefault="00C55CA6" w:rsidP="00C55CA6">
      <w:pPr>
        <w:pStyle w:val="a3"/>
        <w:numPr>
          <w:ilvl w:val="0"/>
          <w:numId w:val="5"/>
        </w:numPr>
        <w:spacing w:line="252" w:lineRule="auto"/>
        <w:ind w:left="0" w:firstLine="567"/>
        <w:jc w:val="both"/>
        <w:rPr>
          <w:rFonts w:ascii="Times New Roman" w:hAnsi="Times New Roman"/>
          <w:lang w:val="uk-UA"/>
        </w:rPr>
      </w:pPr>
      <w:r w:rsidRPr="00A43CD1">
        <w:rPr>
          <w:rFonts w:ascii="Times New Roman" w:hAnsi="Times New Roman"/>
          <w:lang w:val="uk-UA"/>
        </w:rPr>
        <w:t>писати короткі повідомлення та передавати зміст у письмовій формі.</w:t>
      </w:r>
    </w:p>
    <w:p w:rsidR="00C55CA6" w:rsidRPr="00A43CD1" w:rsidRDefault="00C55CA6" w:rsidP="00C55CA6">
      <w:pPr>
        <w:spacing w:after="0" w:line="252" w:lineRule="auto"/>
        <w:ind w:firstLine="567"/>
        <w:jc w:val="both"/>
        <w:rPr>
          <w:rFonts w:ascii="Times New Roman" w:hAnsi="Times New Roman"/>
          <w:sz w:val="24"/>
          <w:szCs w:val="24"/>
        </w:rPr>
      </w:pPr>
      <w:r w:rsidRPr="00A43CD1">
        <w:rPr>
          <w:rFonts w:ascii="Times New Roman" w:hAnsi="Times New Roman"/>
          <w:sz w:val="24"/>
          <w:szCs w:val="24"/>
        </w:rPr>
        <w:t>Для оцінювання усного мовлення необхідно звертати увагу на такі уміння учнів:</w:t>
      </w:r>
    </w:p>
    <w:p w:rsidR="00C55CA6" w:rsidRPr="00A43CD1" w:rsidRDefault="00C55CA6" w:rsidP="00C55CA6">
      <w:pPr>
        <w:pStyle w:val="a3"/>
        <w:numPr>
          <w:ilvl w:val="0"/>
          <w:numId w:val="6"/>
        </w:numPr>
        <w:spacing w:line="252" w:lineRule="auto"/>
        <w:ind w:left="0" w:firstLine="567"/>
        <w:jc w:val="both"/>
        <w:rPr>
          <w:rFonts w:ascii="Times New Roman" w:hAnsi="Times New Roman"/>
          <w:lang w:val="uk-UA"/>
        </w:rPr>
      </w:pPr>
      <w:r w:rsidRPr="00A43CD1">
        <w:rPr>
          <w:rFonts w:ascii="Times New Roman" w:hAnsi="Times New Roman"/>
          <w:lang w:val="uk-UA"/>
        </w:rPr>
        <w:t>описувати картинки короткими фразами і реченнями;</w:t>
      </w:r>
    </w:p>
    <w:p w:rsidR="00C55CA6" w:rsidRPr="00A43CD1" w:rsidRDefault="00C55CA6" w:rsidP="00C55CA6">
      <w:pPr>
        <w:pStyle w:val="a3"/>
        <w:numPr>
          <w:ilvl w:val="0"/>
          <w:numId w:val="6"/>
        </w:numPr>
        <w:spacing w:line="252" w:lineRule="auto"/>
        <w:ind w:left="0" w:firstLine="567"/>
        <w:jc w:val="both"/>
        <w:rPr>
          <w:rFonts w:ascii="Times New Roman" w:hAnsi="Times New Roman"/>
          <w:lang w:val="uk-UA"/>
        </w:rPr>
      </w:pPr>
      <w:r w:rsidRPr="00A43CD1">
        <w:rPr>
          <w:rFonts w:ascii="Times New Roman" w:hAnsi="Times New Roman"/>
          <w:lang w:val="uk-UA"/>
        </w:rPr>
        <w:t>описувати події та об’єкти з опорою на картинку.</w:t>
      </w:r>
    </w:p>
    <w:p w:rsidR="00C55CA6" w:rsidRPr="00A43CD1" w:rsidRDefault="00C55CA6" w:rsidP="00C55CA6">
      <w:pPr>
        <w:spacing w:after="0" w:line="252" w:lineRule="auto"/>
        <w:ind w:firstLine="567"/>
        <w:jc w:val="both"/>
        <w:rPr>
          <w:rFonts w:ascii="Times New Roman" w:hAnsi="Times New Roman"/>
          <w:sz w:val="24"/>
          <w:szCs w:val="24"/>
          <w:lang w:val="uk-UA"/>
        </w:rPr>
      </w:pPr>
      <w:r w:rsidRPr="00A43CD1">
        <w:rPr>
          <w:rFonts w:ascii="Times New Roman" w:hAnsi="Times New Roman"/>
          <w:sz w:val="24"/>
          <w:szCs w:val="24"/>
          <w:lang w:val="uk-UA"/>
        </w:rPr>
        <w:t xml:space="preserve">Формат тесту має відображати часту зміну діяльності чи тестових завдань, передбачати короткі, «активні» завдання в ігровій формі, наприклад завдання з розфарбування об’єктів/предметів на картинці, співвіднесення картинки з ілюстрованим словом чи назвою предмета, обрання відповідної картинки з трьох запропонованих варіантів згідно з інструкцією тощо. </w:t>
      </w:r>
    </w:p>
    <w:p w:rsidR="00C55CA6" w:rsidRPr="00A43CD1" w:rsidRDefault="00C55CA6" w:rsidP="00C55CA6">
      <w:pPr>
        <w:autoSpaceDE w:val="0"/>
        <w:autoSpaceDN w:val="0"/>
        <w:adjustRightInd w:val="0"/>
        <w:spacing w:after="0" w:line="252" w:lineRule="auto"/>
        <w:ind w:firstLine="567"/>
        <w:jc w:val="center"/>
        <w:textAlignment w:val="center"/>
        <w:rPr>
          <w:rFonts w:ascii="Times New Roman" w:hAnsi="Times New Roman"/>
          <w:b/>
          <w:bCs/>
          <w:sz w:val="24"/>
          <w:szCs w:val="24"/>
          <w:lang w:val="uk-UA"/>
        </w:rPr>
      </w:pPr>
    </w:p>
    <w:p w:rsidR="00C55CA6" w:rsidRPr="00A43CD1" w:rsidRDefault="00C55CA6" w:rsidP="00C55CA6">
      <w:pPr>
        <w:autoSpaceDE w:val="0"/>
        <w:autoSpaceDN w:val="0"/>
        <w:adjustRightInd w:val="0"/>
        <w:spacing w:after="0" w:line="252" w:lineRule="auto"/>
        <w:ind w:firstLine="567"/>
        <w:jc w:val="center"/>
        <w:textAlignment w:val="center"/>
        <w:rPr>
          <w:rFonts w:ascii="Times New Roman" w:hAnsi="Times New Roman" w:cs="Times New Roman"/>
          <w:b/>
          <w:bCs/>
          <w:sz w:val="24"/>
          <w:szCs w:val="24"/>
        </w:rPr>
      </w:pPr>
      <w:r w:rsidRPr="00A43CD1">
        <w:rPr>
          <w:rFonts w:ascii="Times New Roman" w:hAnsi="Times New Roman" w:cs="Times New Roman"/>
          <w:b/>
          <w:bCs/>
          <w:sz w:val="24"/>
          <w:szCs w:val="24"/>
        </w:rPr>
        <w:t>Особливості оцінювання результатів навчання учнів з навчального предмета «Математика»</w:t>
      </w:r>
    </w:p>
    <w:p w:rsidR="00C55CA6" w:rsidRPr="00A43CD1" w:rsidRDefault="00C55CA6" w:rsidP="00C55CA6">
      <w:pPr>
        <w:autoSpaceDE w:val="0"/>
        <w:autoSpaceDN w:val="0"/>
        <w:adjustRightInd w:val="0"/>
        <w:spacing w:after="0" w:line="252" w:lineRule="auto"/>
        <w:ind w:firstLine="567"/>
        <w:jc w:val="both"/>
        <w:textAlignment w:val="center"/>
        <w:rPr>
          <w:rFonts w:ascii="Times New Roman" w:hAnsi="Times New Roman" w:cs="Times New Roman"/>
          <w:bCs/>
          <w:sz w:val="24"/>
          <w:szCs w:val="24"/>
        </w:rPr>
      </w:pPr>
      <w:r w:rsidRPr="00A43CD1">
        <w:rPr>
          <w:rFonts w:ascii="Times New Roman" w:hAnsi="Times New Roman" w:cs="Times New Roman"/>
          <w:bCs/>
          <w:sz w:val="24"/>
          <w:szCs w:val="24"/>
        </w:rPr>
        <w:t>Діагностичні роботи з математики проводяться наприкінці вивчення кожної теми. Перевагу варто надавати письмовій формі робіт, хоча з деяких тем може бути застосовано усну форму.</w:t>
      </w:r>
    </w:p>
    <w:p w:rsidR="00C55CA6" w:rsidRPr="00A43CD1" w:rsidRDefault="00C55CA6" w:rsidP="00C55CA6">
      <w:p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A43CD1">
        <w:rPr>
          <w:rStyle w:val="rvts11"/>
          <w:rFonts w:ascii="Times New Roman" w:hAnsi="Times New Roman" w:cs="Times New Roman"/>
          <w:iCs/>
          <w:sz w:val="24"/>
          <w:szCs w:val="24"/>
          <w:shd w:val="clear" w:color="auto" w:fill="FFFFFF"/>
        </w:rPr>
        <w:t>Зміст завдань для діагностичних робіт з математики має розроблятися з урахуванням компетентнісного підходу. Такі завдання спрямовані на перевірку володіння учнями:</w:t>
      </w:r>
    </w:p>
    <w:p w:rsidR="00C55CA6" w:rsidRPr="00A43CD1" w:rsidRDefault="00C55CA6" w:rsidP="00C55CA6">
      <w:pPr>
        <w:numPr>
          <w:ilvl w:val="0"/>
          <w:numId w:val="9"/>
        </w:numPr>
        <w:tabs>
          <w:tab w:val="left" w:pos="284"/>
        </w:tabs>
        <w:autoSpaceDE w:val="0"/>
        <w:autoSpaceDN w:val="0"/>
        <w:adjustRightInd w:val="0"/>
        <w:spacing w:after="0" w:line="252" w:lineRule="auto"/>
        <w:ind w:left="0" w:firstLine="0"/>
        <w:jc w:val="both"/>
        <w:textAlignment w:val="center"/>
        <w:rPr>
          <w:rStyle w:val="rvts11"/>
          <w:rFonts w:ascii="Times New Roman" w:hAnsi="Times New Roman" w:cs="Times New Roman"/>
          <w:iCs/>
          <w:sz w:val="24"/>
          <w:szCs w:val="24"/>
          <w:shd w:val="clear" w:color="auto" w:fill="FFFFFF"/>
        </w:rPr>
      </w:pPr>
      <w:r w:rsidRPr="00A43CD1">
        <w:rPr>
          <w:rStyle w:val="rvts11"/>
          <w:rFonts w:ascii="Times New Roman" w:hAnsi="Times New Roman" w:cs="Times New Roman"/>
          <w:iCs/>
          <w:sz w:val="24"/>
          <w:szCs w:val="24"/>
          <w:shd w:val="clear" w:color="auto" w:fill="FFFFFF"/>
        </w:rPr>
        <w:t xml:space="preserve">математичною грамотністю, </w:t>
      </w:r>
    </w:p>
    <w:p w:rsidR="00C55CA6" w:rsidRPr="00A43CD1" w:rsidRDefault="00C55CA6" w:rsidP="00C55CA6">
      <w:pPr>
        <w:numPr>
          <w:ilvl w:val="0"/>
          <w:numId w:val="9"/>
        </w:numPr>
        <w:tabs>
          <w:tab w:val="left" w:pos="284"/>
        </w:tabs>
        <w:autoSpaceDE w:val="0"/>
        <w:autoSpaceDN w:val="0"/>
        <w:adjustRightInd w:val="0"/>
        <w:spacing w:after="0" w:line="252" w:lineRule="auto"/>
        <w:ind w:left="0" w:firstLine="0"/>
        <w:jc w:val="both"/>
        <w:textAlignment w:val="center"/>
        <w:rPr>
          <w:rStyle w:val="rvts11"/>
          <w:rFonts w:ascii="Times New Roman" w:hAnsi="Times New Roman" w:cs="Times New Roman"/>
          <w:iCs/>
          <w:sz w:val="24"/>
          <w:szCs w:val="24"/>
          <w:shd w:val="clear" w:color="auto" w:fill="FFFFFF"/>
        </w:rPr>
      </w:pPr>
      <w:r w:rsidRPr="00A43CD1">
        <w:rPr>
          <w:rStyle w:val="rvts11"/>
          <w:rFonts w:ascii="Times New Roman" w:hAnsi="Times New Roman" w:cs="Times New Roman"/>
          <w:iCs/>
          <w:sz w:val="24"/>
          <w:szCs w:val="24"/>
          <w:shd w:val="clear" w:color="auto" w:fill="FFFFFF"/>
        </w:rPr>
        <w:t xml:space="preserve">уміння здійснювати системну математичну діяльність, </w:t>
      </w:r>
    </w:p>
    <w:p w:rsidR="00C55CA6" w:rsidRPr="00A43CD1" w:rsidRDefault="00C55CA6" w:rsidP="00C55CA6">
      <w:pPr>
        <w:numPr>
          <w:ilvl w:val="0"/>
          <w:numId w:val="9"/>
        </w:numPr>
        <w:tabs>
          <w:tab w:val="left" w:pos="284"/>
        </w:tabs>
        <w:autoSpaceDE w:val="0"/>
        <w:autoSpaceDN w:val="0"/>
        <w:adjustRightInd w:val="0"/>
        <w:spacing w:after="0" w:line="252" w:lineRule="auto"/>
        <w:ind w:left="0" w:firstLine="0"/>
        <w:jc w:val="both"/>
        <w:textAlignment w:val="center"/>
        <w:rPr>
          <w:rStyle w:val="rvts11"/>
          <w:rFonts w:ascii="Times New Roman" w:hAnsi="Times New Roman" w:cs="Times New Roman"/>
          <w:iCs/>
          <w:sz w:val="24"/>
          <w:szCs w:val="24"/>
          <w:shd w:val="clear" w:color="auto" w:fill="FFFFFF"/>
        </w:rPr>
      </w:pPr>
      <w:r w:rsidRPr="00A43CD1">
        <w:rPr>
          <w:rStyle w:val="rvts11"/>
          <w:rFonts w:ascii="Times New Roman" w:hAnsi="Times New Roman" w:cs="Times New Roman"/>
          <w:iCs/>
          <w:sz w:val="24"/>
          <w:szCs w:val="24"/>
          <w:shd w:val="clear" w:color="auto" w:fill="FFFFFF"/>
        </w:rPr>
        <w:t>уміння застосовувати математику у конкретних життєвих ситуаціях.</w:t>
      </w:r>
    </w:p>
    <w:p w:rsidR="00C55CA6" w:rsidRPr="00A43CD1" w:rsidRDefault="00C55CA6" w:rsidP="00C55CA6">
      <w:p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A43CD1">
        <w:rPr>
          <w:rStyle w:val="rvts11"/>
          <w:rFonts w:ascii="Times New Roman" w:hAnsi="Times New Roman" w:cs="Times New Roman"/>
          <w:iCs/>
          <w:sz w:val="24"/>
          <w:szCs w:val="24"/>
          <w:shd w:val="clear" w:color="auto" w:fill="FFFFFF"/>
        </w:rPr>
        <w:t xml:space="preserve">Завдання може мати вигляд кейса (практичної </w:t>
      </w:r>
      <w:r w:rsidRPr="00A43CD1">
        <w:rPr>
          <w:rFonts w:ascii="Times New Roman" w:eastAsia="Times New Roman" w:hAnsi="Times New Roman" w:cs="Times New Roman"/>
          <w:iCs/>
          <w:sz w:val="24"/>
          <w:szCs w:val="24"/>
          <w:lang w:eastAsia="uk-UA"/>
        </w:rPr>
        <w:t>або</w:t>
      </w:r>
      <w:r w:rsidRPr="00A43CD1">
        <w:rPr>
          <w:rStyle w:val="rvts11"/>
          <w:rFonts w:ascii="Times New Roman" w:hAnsi="Times New Roman" w:cs="Times New Roman"/>
          <w:iCs/>
          <w:sz w:val="24"/>
          <w:szCs w:val="24"/>
          <w:shd w:val="clear" w:color="auto" w:fill="FFFFFF"/>
        </w:rPr>
        <w:t xml:space="preserve">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зчитування математичної інформації з таблиць, діаграм, графіків, схем, аналіз даних тощо).</w:t>
      </w:r>
    </w:p>
    <w:p w:rsidR="00C55CA6" w:rsidRPr="00A43CD1" w:rsidRDefault="00C55CA6" w:rsidP="00C55CA6">
      <w:p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A43CD1">
        <w:rPr>
          <w:rStyle w:val="rvts11"/>
          <w:rFonts w:ascii="Times New Roman" w:hAnsi="Times New Roman" w:cs="Times New Roman"/>
          <w:iCs/>
          <w:sz w:val="24"/>
          <w:szCs w:val="24"/>
          <w:shd w:val="clear" w:color="auto" w:fill="FFFFFF"/>
        </w:rPr>
        <w:lastRenderedPageBreak/>
        <w:t>Оцінювання відбувається за кожним з умінь, які перевіряються у діагностичній роботі. Приклад бланку оцінювання наведено в додатку 3 до Методичних рекомендацій.</w:t>
      </w:r>
    </w:p>
    <w:p w:rsidR="00C55CA6" w:rsidRPr="00A43CD1" w:rsidRDefault="00C55CA6" w:rsidP="00C55CA6">
      <w:pPr>
        <w:autoSpaceDE w:val="0"/>
        <w:autoSpaceDN w:val="0"/>
        <w:adjustRightInd w:val="0"/>
        <w:spacing w:after="0" w:line="240" w:lineRule="auto"/>
        <w:ind w:firstLine="567"/>
        <w:jc w:val="both"/>
        <w:textAlignment w:val="center"/>
        <w:rPr>
          <w:rStyle w:val="rvts11"/>
          <w:rFonts w:ascii="Times New Roman" w:hAnsi="Times New Roman" w:cs="Times New Roman"/>
          <w:iCs/>
          <w:sz w:val="24"/>
          <w:szCs w:val="24"/>
          <w:shd w:val="clear" w:color="auto" w:fill="FFFFFF"/>
        </w:rPr>
      </w:pPr>
    </w:p>
    <w:p w:rsidR="00C55CA6" w:rsidRPr="00A43CD1" w:rsidRDefault="00C55CA6" w:rsidP="00C55CA6">
      <w:pPr>
        <w:autoSpaceDE w:val="0"/>
        <w:autoSpaceDN w:val="0"/>
        <w:adjustRightInd w:val="0"/>
        <w:spacing w:after="0" w:line="240" w:lineRule="auto"/>
        <w:ind w:firstLine="567"/>
        <w:jc w:val="center"/>
        <w:textAlignment w:val="center"/>
        <w:rPr>
          <w:rFonts w:ascii="Times New Roman" w:hAnsi="Times New Roman"/>
          <w:b/>
          <w:bCs/>
          <w:sz w:val="24"/>
          <w:szCs w:val="24"/>
        </w:rPr>
      </w:pPr>
      <w:r w:rsidRPr="00A43CD1">
        <w:rPr>
          <w:rFonts w:ascii="Times New Roman" w:hAnsi="Times New Roman"/>
          <w:b/>
          <w:bCs/>
          <w:sz w:val="24"/>
          <w:szCs w:val="24"/>
        </w:rPr>
        <w:t>Особливості оцінювання результатів навчання учнів з інтегрованого курсу «Я досліджую світ»</w:t>
      </w:r>
    </w:p>
    <w:p w:rsidR="00C55CA6" w:rsidRPr="00A43CD1" w:rsidRDefault="00C55CA6" w:rsidP="00C55CA6">
      <w:pPr>
        <w:autoSpaceDE w:val="0"/>
        <w:autoSpaceDN w:val="0"/>
        <w:adjustRightInd w:val="0"/>
        <w:spacing w:after="0" w:line="240" w:lineRule="auto"/>
        <w:ind w:firstLine="567"/>
        <w:jc w:val="both"/>
        <w:textAlignment w:val="center"/>
        <w:rPr>
          <w:rFonts w:ascii="Times New Roman" w:hAnsi="Times New Roman"/>
          <w:bCs/>
          <w:sz w:val="24"/>
          <w:szCs w:val="24"/>
        </w:rPr>
      </w:pPr>
      <w:r w:rsidRPr="00A43CD1">
        <w:rPr>
          <w:rFonts w:ascii="Times New Roman" w:hAnsi="Times New Roman"/>
          <w:bCs/>
          <w:color w:val="000000"/>
          <w:sz w:val="24"/>
          <w:szCs w:val="24"/>
        </w:rPr>
        <w:t xml:space="preserve">Для оцінювання результатів навчання учнів з інтегрованого курсу «Я досліджую світ» проводяться комплексні діагностичні роботи наприкінці кожної теми, </w:t>
      </w:r>
      <w:r w:rsidRPr="00A43CD1">
        <w:rPr>
          <w:rFonts w:ascii="Times New Roman" w:hAnsi="Times New Roman"/>
          <w:bCs/>
          <w:sz w:val="24"/>
          <w:szCs w:val="24"/>
        </w:rPr>
        <w:t xml:space="preserve">враховується </w:t>
      </w:r>
      <w:r w:rsidRPr="00A43CD1">
        <w:rPr>
          <w:rFonts w:ascii="Times New Roman" w:hAnsi="Times New Roman"/>
          <w:sz w:val="24"/>
          <w:szCs w:val="24"/>
          <w:shd w:val="clear" w:color="auto" w:fill="FFFFFF"/>
        </w:rPr>
        <w:t>сформованість елементарних умінь та навичок до спостереження, опису, дослідження, експерименту,</w:t>
      </w:r>
    </w:p>
    <w:p w:rsidR="00C55CA6" w:rsidRPr="00A43CD1" w:rsidRDefault="00C55CA6" w:rsidP="00C55CA6">
      <w:pPr>
        <w:autoSpaceDE w:val="0"/>
        <w:autoSpaceDN w:val="0"/>
        <w:adjustRightInd w:val="0"/>
        <w:spacing w:after="0" w:line="240" w:lineRule="auto"/>
        <w:ind w:firstLine="567"/>
        <w:jc w:val="both"/>
        <w:textAlignment w:val="center"/>
        <w:rPr>
          <w:rFonts w:ascii="Times New Roman" w:hAnsi="Times New Roman"/>
          <w:bCs/>
          <w:color w:val="000000"/>
          <w:sz w:val="24"/>
          <w:szCs w:val="24"/>
        </w:rPr>
      </w:pPr>
      <w:r w:rsidRPr="00A43CD1">
        <w:rPr>
          <w:rFonts w:ascii="Times New Roman" w:hAnsi="Times New Roman"/>
          <w:bCs/>
          <w:color w:val="000000"/>
          <w:sz w:val="24"/>
          <w:szCs w:val="24"/>
        </w:rPr>
        <w:t>Найкращим форматом діагностичної роботи курсу «Я досліджую світ» є кейс (ситуація, текст), до якого пропонуються завдання, пов’язані з результатами з усіх освітніх галузей, що охоплює цей курс (обсяг інтегрованого курсу визначається освітньою програмою та відповідним навчальним планом).</w:t>
      </w:r>
    </w:p>
    <w:p w:rsidR="00C55CA6" w:rsidRPr="00A43CD1" w:rsidRDefault="00C55CA6" w:rsidP="00C55CA6">
      <w:pPr>
        <w:autoSpaceDE w:val="0"/>
        <w:autoSpaceDN w:val="0"/>
        <w:adjustRightInd w:val="0"/>
        <w:spacing w:after="0" w:line="240" w:lineRule="auto"/>
        <w:ind w:firstLine="567"/>
        <w:jc w:val="both"/>
        <w:textAlignment w:val="center"/>
        <w:rPr>
          <w:rFonts w:ascii="Times New Roman" w:hAnsi="Times New Roman"/>
          <w:bCs/>
          <w:color w:val="000000"/>
          <w:sz w:val="24"/>
          <w:szCs w:val="24"/>
        </w:rPr>
      </w:pPr>
      <w:r w:rsidRPr="00A43CD1">
        <w:rPr>
          <w:rFonts w:ascii="Times New Roman" w:hAnsi="Times New Roman"/>
          <w:bCs/>
          <w:color w:val="000000"/>
          <w:sz w:val="24"/>
          <w:szCs w:val="24"/>
        </w:rPr>
        <w:t xml:space="preserve">Індикаторами оцінювання слугують конкретні результати навчання учнів, визначені відповідною навчальною програмою. </w:t>
      </w:r>
    </w:p>
    <w:p w:rsidR="00C55CA6" w:rsidRPr="00A43CD1" w:rsidRDefault="00C55CA6" w:rsidP="00C55CA6">
      <w:pPr>
        <w:autoSpaceDE w:val="0"/>
        <w:autoSpaceDN w:val="0"/>
        <w:adjustRightInd w:val="0"/>
        <w:spacing w:after="0" w:line="240" w:lineRule="auto"/>
        <w:ind w:firstLine="567"/>
        <w:jc w:val="both"/>
        <w:textAlignment w:val="center"/>
        <w:rPr>
          <w:rFonts w:ascii="Times New Roman" w:hAnsi="Times New Roman"/>
          <w:color w:val="000000"/>
          <w:sz w:val="24"/>
          <w:szCs w:val="24"/>
        </w:rPr>
      </w:pPr>
      <w:r w:rsidRPr="00A43CD1">
        <w:rPr>
          <w:rFonts w:ascii="Times New Roman" w:hAnsi="Times New Roman"/>
          <w:color w:val="000000"/>
          <w:sz w:val="24"/>
          <w:szCs w:val="24"/>
        </w:rPr>
        <w:t>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 Проведення окремих діагностичних робіт з цих освітніх галузей не передбачено</w:t>
      </w:r>
      <w:r w:rsidRPr="00A43CD1">
        <w:rPr>
          <w:rFonts w:ascii="Times New Roman" w:hAnsi="Times New Roman" w:cs="Times New Roman"/>
          <w:color w:val="000000"/>
          <w:sz w:val="24"/>
          <w:szCs w:val="24"/>
        </w:rPr>
        <w:t xml:space="preserve">. </w:t>
      </w:r>
      <w:r w:rsidRPr="00A43CD1">
        <w:rPr>
          <w:rStyle w:val="rvts11"/>
          <w:rFonts w:ascii="Times New Roman" w:hAnsi="Times New Roman" w:cs="Times New Roman"/>
          <w:iCs/>
          <w:sz w:val="24"/>
          <w:szCs w:val="24"/>
          <w:shd w:val="clear" w:color="auto" w:fill="FFFFFF"/>
        </w:rPr>
        <w:t>Оцінювання відбувається за кожним з умінь, які перевіряються у діагностичній роботі.</w:t>
      </w:r>
      <w:r w:rsidRPr="00A43CD1">
        <w:rPr>
          <w:rStyle w:val="rvts11"/>
          <w:iCs/>
          <w:sz w:val="24"/>
          <w:szCs w:val="24"/>
          <w:shd w:val="clear" w:color="auto" w:fill="FFFFFF"/>
        </w:rPr>
        <w:t xml:space="preserve"> </w:t>
      </w:r>
      <w:r w:rsidRPr="00A43CD1">
        <w:rPr>
          <w:rFonts w:ascii="Times New Roman" w:hAnsi="Times New Roman"/>
          <w:color w:val="000000"/>
          <w:sz w:val="24"/>
          <w:szCs w:val="24"/>
        </w:rPr>
        <w:t>Один з можливих форматів бланку оцінювання такої діагностичної роботи наведено у додатку 4 до цих Методичних рекомендацій. Бланки зберігаються в учнівському портфоліо та враховуються під час семестрового та річного оцінювання.</w:t>
      </w:r>
    </w:p>
    <w:p w:rsidR="00C55CA6" w:rsidRPr="00A43CD1" w:rsidRDefault="00C55CA6" w:rsidP="00C55CA6">
      <w:pPr>
        <w:autoSpaceDE w:val="0"/>
        <w:autoSpaceDN w:val="0"/>
        <w:adjustRightInd w:val="0"/>
        <w:spacing w:after="0" w:line="240" w:lineRule="auto"/>
        <w:ind w:firstLine="567"/>
        <w:jc w:val="center"/>
        <w:textAlignment w:val="center"/>
        <w:rPr>
          <w:rFonts w:ascii="Times New Roman" w:hAnsi="Times New Roman"/>
          <w:b/>
          <w:bCs/>
          <w:sz w:val="24"/>
          <w:szCs w:val="24"/>
        </w:rPr>
      </w:pPr>
    </w:p>
    <w:p w:rsidR="00C55CA6" w:rsidRPr="00A43CD1" w:rsidRDefault="00C55CA6" w:rsidP="00C55CA6">
      <w:pPr>
        <w:autoSpaceDE w:val="0"/>
        <w:autoSpaceDN w:val="0"/>
        <w:adjustRightInd w:val="0"/>
        <w:spacing w:after="0" w:line="240" w:lineRule="auto"/>
        <w:ind w:firstLine="567"/>
        <w:jc w:val="center"/>
        <w:textAlignment w:val="center"/>
        <w:rPr>
          <w:rFonts w:ascii="Times New Roman" w:hAnsi="Times New Roman"/>
          <w:b/>
          <w:bCs/>
          <w:sz w:val="24"/>
          <w:szCs w:val="24"/>
        </w:rPr>
      </w:pPr>
      <w:r w:rsidRPr="00A43CD1">
        <w:rPr>
          <w:rFonts w:ascii="Times New Roman" w:hAnsi="Times New Roman"/>
          <w:b/>
          <w:bCs/>
          <w:sz w:val="24"/>
          <w:szCs w:val="24"/>
        </w:rPr>
        <w:t>Особливості оцінювання результатів навчання учнів з навчального предмета «Інформатика»</w:t>
      </w:r>
    </w:p>
    <w:p w:rsidR="00C55CA6" w:rsidRPr="00A43CD1" w:rsidRDefault="00C55CA6" w:rsidP="00C55CA6">
      <w:pPr>
        <w:spacing w:after="0" w:line="240"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При вивченні курсу інформатики передбачається виконання учнями різних видів практичних вправ та завдань. З метою реалізації практичної спрямованості курсу, комп'ютерна техніка має використовуватися на кожному уроці інформатики.</w:t>
      </w:r>
    </w:p>
    <w:p w:rsidR="00C55CA6" w:rsidRPr="00A43CD1" w:rsidRDefault="00C55CA6" w:rsidP="00C55CA6">
      <w:pPr>
        <w:spacing w:after="0" w:line="240" w:lineRule="auto"/>
        <w:ind w:firstLine="567"/>
        <w:jc w:val="both"/>
        <w:rPr>
          <w:rFonts w:ascii="Times New Roman" w:hAnsi="Times New Roman"/>
          <w:color w:val="000000"/>
          <w:sz w:val="24"/>
          <w:szCs w:val="24"/>
        </w:rPr>
      </w:pPr>
      <w:r w:rsidRPr="00A43CD1">
        <w:rPr>
          <w:rFonts w:ascii="Times New Roman" w:hAnsi="Times New Roman"/>
          <w:color w:val="000000"/>
          <w:sz w:val="24"/>
          <w:szCs w:val="24"/>
        </w:rPr>
        <w:t>Деякі вміння передбачають отримання конкретного оцінюваного результату діяльності (створений інформаційний продукт, збережений файл, здійснений пошуковий запит, складений алгоритм, впорядкована послідовність тощо). Учитель також здійснює спостереження за процесом виконання цих робіт, діагностуючи рівень навчальних досягнень стосовно окремих результатів навчання (наприклад, вправність користування цифровими пристроями та програмами, дотримання правил роботи із ними). Деякі результати навчання потребують проведення опитування або діагностичної бесіди з учнями з метою з’ясування рівня володіння поняттями.</w:t>
      </w:r>
    </w:p>
    <w:p w:rsidR="00C55CA6" w:rsidRPr="00A43CD1" w:rsidRDefault="00C55CA6" w:rsidP="00C55CA6">
      <w:pPr>
        <w:autoSpaceDE w:val="0"/>
        <w:autoSpaceDN w:val="0"/>
        <w:adjustRightInd w:val="0"/>
        <w:spacing w:after="0" w:line="240" w:lineRule="auto"/>
        <w:ind w:firstLine="567"/>
        <w:jc w:val="center"/>
        <w:textAlignment w:val="center"/>
        <w:rPr>
          <w:rFonts w:ascii="Times New Roman" w:hAnsi="Times New Roman"/>
          <w:b/>
          <w:bCs/>
          <w:sz w:val="24"/>
          <w:szCs w:val="24"/>
        </w:rPr>
      </w:pPr>
    </w:p>
    <w:p w:rsidR="00C55CA6" w:rsidRPr="00A43CD1" w:rsidRDefault="00C55CA6" w:rsidP="00C55CA6">
      <w:pPr>
        <w:autoSpaceDE w:val="0"/>
        <w:autoSpaceDN w:val="0"/>
        <w:adjustRightInd w:val="0"/>
        <w:spacing w:after="0" w:line="240" w:lineRule="auto"/>
        <w:ind w:firstLine="567"/>
        <w:jc w:val="center"/>
        <w:textAlignment w:val="center"/>
        <w:rPr>
          <w:rFonts w:ascii="Times New Roman" w:hAnsi="Times New Roman"/>
          <w:b/>
          <w:bCs/>
          <w:sz w:val="24"/>
          <w:szCs w:val="24"/>
        </w:rPr>
      </w:pPr>
    </w:p>
    <w:p w:rsidR="00C55CA6" w:rsidRPr="00A43CD1" w:rsidRDefault="00C55CA6" w:rsidP="00C55CA6">
      <w:pPr>
        <w:autoSpaceDE w:val="0"/>
        <w:autoSpaceDN w:val="0"/>
        <w:adjustRightInd w:val="0"/>
        <w:spacing w:after="0" w:line="240" w:lineRule="auto"/>
        <w:ind w:firstLine="567"/>
        <w:jc w:val="center"/>
        <w:textAlignment w:val="center"/>
        <w:rPr>
          <w:rFonts w:ascii="Times New Roman" w:hAnsi="Times New Roman"/>
          <w:b/>
          <w:bCs/>
          <w:sz w:val="24"/>
          <w:szCs w:val="24"/>
        </w:rPr>
      </w:pPr>
      <w:r w:rsidRPr="00A43CD1">
        <w:rPr>
          <w:rFonts w:ascii="Times New Roman" w:hAnsi="Times New Roman"/>
          <w:b/>
          <w:bCs/>
          <w:sz w:val="24"/>
          <w:szCs w:val="24"/>
        </w:rPr>
        <w:t>Особливості оцінювання результатів навчання учнів з навчальних предметів освітньої галузі «Мистецтво»</w:t>
      </w:r>
    </w:p>
    <w:p w:rsidR="00C55CA6" w:rsidRPr="00A43CD1" w:rsidRDefault="00C55CA6" w:rsidP="00C55CA6">
      <w:pPr>
        <w:shd w:val="clear" w:color="auto" w:fill="FFFFFF"/>
        <w:spacing w:after="0" w:line="240" w:lineRule="auto"/>
        <w:ind w:firstLine="567"/>
        <w:jc w:val="both"/>
        <w:rPr>
          <w:rFonts w:ascii="Times New Roman" w:hAnsi="Times New Roman"/>
          <w:bCs/>
          <w:color w:val="000000"/>
          <w:sz w:val="24"/>
          <w:szCs w:val="24"/>
        </w:rPr>
      </w:pPr>
      <w:r w:rsidRPr="00A43CD1">
        <w:rPr>
          <w:rFonts w:ascii="Times New Roman" w:eastAsia="Times New Roman" w:hAnsi="Times New Roman"/>
          <w:bCs/>
          <w:color w:val="000000"/>
          <w:sz w:val="24"/>
          <w:szCs w:val="24"/>
        </w:rPr>
        <w:t xml:space="preserve">Для оцінювання рівня досягнень учнів з предметів освітньої галузі  «Мистецтво» не передбачено проведення діагностичних робіт. </w:t>
      </w:r>
      <w:r w:rsidRPr="00A43CD1">
        <w:rPr>
          <w:rFonts w:ascii="Times New Roman" w:hAnsi="Times New Roman"/>
          <w:bCs/>
          <w:color w:val="000000"/>
          <w:sz w:val="24"/>
          <w:szCs w:val="24"/>
        </w:rPr>
        <w:t xml:space="preserve">Індикаторами оцінювання слугують конкретні результати навчання та спостереження вчителя за формуванням </w:t>
      </w:r>
      <w:r w:rsidRPr="00A43CD1">
        <w:rPr>
          <w:rFonts w:ascii="Times New Roman" w:eastAsia="Times New Roman" w:hAnsi="Times New Roman"/>
          <w:color w:val="000000"/>
          <w:sz w:val="24"/>
          <w:szCs w:val="24"/>
        </w:rPr>
        <w:t>загальної естетичної компетентності учнів.</w:t>
      </w:r>
    </w:p>
    <w:p w:rsidR="00C55CA6" w:rsidRPr="00A43CD1" w:rsidRDefault="00C55CA6" w:rsidP="00C55CA6">
      <w:pPr>
        <w:shd w:val="clear" w:color="auto" w:fill="FFFFFF"/>
        <w:spacing w:after="0" w:line="240" w:lineRule="auto"/>
        <w:ind w:firstLine="567"/>
        <w:jc w:val="both"/>
        <w:rPr>
          <w:rFonts w:ascii="Times New Roman" w:eastAsia="Times New Roman" w:hAnsi="Times New Roman"/>
          <w:color w:val="000000"/>
          <w:sz w:val="24"/>
          <w:szCs w:val="24"/>
        </w:rPr>
      </w:pPr>
      <w:r w:rsidRPr="00A43CD1">
        <w:rPr>
          <w:rFonts w:ascii="Times New Roman" w:eastAsia="Times New Roman" w:hAnsi="Times New Roman"/>
          <w:color w:val="000000"/>
          <w:sz w:val="24"/>
          <w:szCs w:val="24"/>
        </w:rPr>
        <w:t>Об'єктами оцінювання є:</w:t>
      </w:r>
    </w:p>
    <w:p w:rsidR="00C55CA6" w:rsidRPr="00A43CD1" w:rsidRDefault="00C55CA6" w:rsidP="00C55CA6">
      <w:pPr>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sidRPr="00A43CD1">
        <w:rPr>
          <w:rFonts w:ascii="Times New Roman" w:eastAsia="Times New Roman" w:hAnsi="Times New Roman"/>
          <w:color w:val="000000"/>
          <w:sz w:val="24"/>
          <w:szCs w:val="24"/>
        </w:rPr>
        <w:t>здатність учнів сприймати, аналізувати та інтерпретувати художньо-образний зміст творів мистецтва, висловлювати власне естетичне ставлення;</w:t>
      </w:r>
    </w:p>
    <w:p w:rsidR="00C55CA6" w:rsidRPr="00A43CD1" w:rsidRDefault="00C55CA6" w:rsidP="00C55CA6">
      <w:pPr>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sidRPr="00A43CD1">
        <w:rPr>
          <w:rFonts w:ascii="Times New Roman" w:eastAsia="Times New Roman" w:hAnsi="Times New Roman"/>
          <w:color w:val="000000"/>
          <w:sz w:val="24"/>
          <w:szCs w:val="24"/>
        </w:rPr>
        <w:t>уміння й навички з практичної художньої діяльності, досвід самостійної та колективної творчості;</w:t>
      </w:r>
    </w:p>
    <w:p w:rsidR="00C55CA6" w:rsidRPr="00A43CD1" w:rsidRDefault="00C55CA6" w:rsidP="00C55CA6">
      <w:pPr>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sidRPr="00A43CD1">
        <w:rPr>
          <w:rFonts w:ascii="Times New Roman" w:eastAsia="Times New Roman" w:hAnsi="Times New Roman"/>
          <w:color w:val="000000"/>
          <w:sz w:val="24"/>
          <w:szCs w:val="24"/>
        </w:rPr>
        <w:lastRenderedPageBreak/>
        <w:t>обізнаність у сфері мистецтв – знання та уявлення про мистецтво, його основні види та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w:t>
      </w:r>
    </w:p>
    <w:p w:rsidR="00C55CA6" w:rsidRPr="00A43CD1" w:rsidRDefault="00C55CA6" w:rsidP="00C55CA6">
      <w:pPr>
        <w:numPr>
          <w:ilvl w:val="0"/>
          <w:numId w:val="8"/>
        </w:numPr>
        <w:shd w:val="clear" w:color="auto" w:fill="FFFFFF"/>
        <w:spacing w:after="0" w:line="240" w:lineRule="auto"/>
        <w:ind w:left="0" w:firstLine="567"/>
        <w:jc w:val="both"/>
        <w:rPr>
          <w:rFonts w:ascii="Times New Roman" w:eastAsia="Times New Roman" w:hAnsi="Times New Roman"/>
          <w:color w:val="000000"/>
          <w:sz w:val="24"/>
          <w:szCs w:val="24"/>
        </w:rPr>
      </w:pPr>
      <w:r w:rsidRPr="00A43CD1">
        <w:rPr>
          <w:rFonts w:ascii="Times New Roman" w:eastAsia="Times New Roman" w:hAnsi="Times New Roman"/>
          <w:color w:val="000000"/>
          <w:sz w:val="24"/>
          <w:szCs w:val="24"/>
        </w:rPr>
        <w:t>вдосконалення навичок самопрезентації та самовираження в процесі художньо-творчої діяльності.</w:t>
      </w:r>
    </w:p>
    <w:p w:rsidR="00C55CA6" w:rsidRPr="00A43CD1" w:rsidRDefault="00C55CA6" w:rsidP="00C55CA6">
      <w:pPr>
        <w:autoSpaceDE w:val="0"/>
        <w:autoSpaceDN w:val="0"/>
        <w:adjustRightInd w:val="0"/>
        <w:spacing w:after="0" w:line="240" w:lineRule="auto"/>
        <w:ind w:firstLine="567"/>
        <w:jc w:val="center"/>
        <w:textAlignment w:val="center"/>
        <w:rPr>
          <w:rFonts w:ascii="Times New Roman" w:hAnsi="Times New Roman"/>
          <w:b/>
          <w:bCs/>
          <w:sz w:val="24"/>
          <w:szCs w:val="24"/>
        </w:rPr>
      </w:pPr>
    </w:p>
    <w:p w:rsidR="00C55CA6" w:rsidRPr="00A43CD1" w:rsidRDefault="00C55CA6" w:rsidP="00C55CA6">
      <w:pPr>
        <w:autoSpaceDE w:val="0"/>
        <w:autoSpaceDN w:val="0"/>
        <w:adjustRightInd w:val="0"/>
        <w:spacing w:after="0" w:line="240" w:lineRule="auto"/>
        <w:ind w:firstLine="567"/>
        <w:jc w:val="center"/>
        <w:textAlignment w:val="center"/>
        <w:rPr>
          <w:rFonts w:ascii="Times New Roman" w:hAnsi="Times New Roman"/>
          <w:b/>
          <w:bCs/>
          <w:sz w:val="24"/>
          <w:szCs w:val="24"/>
        </w:rPr>
      </w:pPr>
      <w:r w:rsidRPr="00A43CD1">
        <w:rPr>
          <w:rFonts w:ascii="Times New Roman" w:hAnsi="Times New Roman"/>
          <w:b/>
          <w:bCs/>
          <w:sz w:val="24"/>
          <w:szCs w:val="24"/>
        </w:rPr>
        <w:t>Особливості оцінювання результатів навчання учнів з навчального предмета «Фізична культура»</w:t>
      </w:r>
    </w:p>
    <w:p w:rsidR="00C55CA6" w:rsidRPr="00A43CD1" w:rsidRDefault="00C55CA6" w:rsidP="00C55C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eastAsia="Arial Unicode MS" w:hAnsi="Times New Roman"/>
          <w:color w:val="000000"/>
          <w:sz w:val="24"/>
          <w:szCs w:val="24"/>
          <w:u w:color="000000"/>
        </w:rPr>
      </w:pPr>
      <w:r w:rsidRPr="00A43CD1">
        <w:rPr>
          <w:rFonts w:ascii="Times New Roman" w:eastAsia="Arial Unicode MS" w:hAnsi="Times New Roman"/>
          <w:color w:val="000000"/>
          <w:sz w:val="24"/>
          <w:szCs w:val="24"/>
          <w:u w:color="000000"/>
        </w:rPr>
        <w:t xml:space="preserve">Оцінювання результатів навчання </w:t>
      </w:r>
      <w:r w:rsidRPr="00A43CD1">
        <w:rPr>
          <w:rFonts w:ascii="Times New Roman" w:eastAsia="Times New Roman" w:hAnsi="Times New Roman"/>
          <w:sz w:val="24"/>
          <w:szCs w:val="24"/>
          <w:lang w:eastAsia="uk-UA"/>
        </w:rPr>
        <w:t xml:space="preserve">учнів третіх-четвертих класів </w:t>
      </w:r>
      <w:r w:rsidRPr="00A43CD1">
        <w:rPr>
          <w:rFonts w:ascii="Times New Roman" w:eastAsia="Arial Unicode MS" w:hAnsi="Times New Roman"/>
          <w:color w:val="000000"/>
          <w:sz w:val="24"/>
          <w:szCs w:val="24"/>
          <w:u w:color="000000"/>
        </w:rPr>
        <w:t>з предмета «Фізична культура» здійснюється з урахуванням виконання ними оздоровчих, освітніх, виховних завдань.</w:t>
      </w:r>
    </w:p>
    <w:p w:rsidR="00C55CA6" w:rsidRPr="00A43CD1" w:rsidRDefault="00C55CA6" w:rsidP="00C55CA6">
      <w:pPr>
        <w:shd w:val="clear" w:color="auto" w:fill="FFFFFF"/>
        <w:spacing w:after="0" w:line="240" w:lineRule="auto"/>
        <w:ind w:firstLine="567"/>
        <w:jc w:val="both"/>
        <w:rPr>
          <w:rFonts w:ascii="Times New Roman" w:eastAsia="Times New Roman" w:hAnsi="Times New Roman"/>
          <w:sz w:val="24"/>
          <w:szCs w:val="24"/>
          <w:lang w:eastAsia="uk-UA"/>
        </w:rPr>
      </w:pPr>
      <w:r w:rsidRPr="00A43CD1">
        <w:rPr>
          <w:rFonts w:ascii="Times New Roman" w:eastAsia="Times New Roman" w:hAnsi="Times New Roman"/>
          <w:sz w:val="24"/>
          <w:szCs w:val="24"/>
          <w:lang w:eastAsia="uk-UA"/>
        </w:rPr>
        <w:t>Результати діяльності школярів оцінюються в усіх організаційних формах фізичного виховання, що утворюють систему фізичного виховання в конкретній школі та підвищують рівень фізичної культури учнів. Характеристика результатів навчання з предмета «Фізична культура» подається в узагальненому вигляді за кожною групою загальних умінь, визначених Державним стандартом початкової освіти. Орієнтовні вимоги до оцінювання, зазначені у додатку 1 до цих Методичних рекомендацій, конкретизуються вчителем фізичної культури з урахуванням вихідного рівня підготовленості учнів, їх фізичних можливостей та вікових особливостей, а також матеріально-технічного забезпечення школи.</w:t>
      </w:r>
    </w:p>
    <w:p w:rsidR="00C55CA6" w:rsidRPr="00A43CD1" w:rsidRDefault="00C55CA6" w:rsidP="00C55C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eastAsia="Arial Unicode MS" w:hAnsi="Times New Roman"/>
          <w:sz w:val="24"/>
          <w:szCs w:val="24"/>
          <w:u w:color="000000"/>
        </w:rPr>
      </w:pPr>
    </w:p>
    <w:p w:rsidR="00C55CA6" w:rsidRPr="00F87A9A" w:rsidRDefault="00C55CA6" w:rsidP="00C55CA6">
      <w:pPr>
        <w:autoSpaceDE w:val="0"/>
        <w:autoSpaceDN w:val="0"/>
        <w:adjustRightInd w:val="0"/>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val="uk-UA" w:eastAsia="uk-UA"/>
        </w:rPr>
        <w:t>О</w:t>
      </w:r>
      <w:r w:rsidRPr="00F87A9A">
        <w:rPr>
          <w:rFonts w:ascii="Times New Roman" w:hAnsi="Times New Roman"/>
          <w:b/>
          <w:sz w:val="28"/>
          <w:szCs w:val="28"/>
          <w:lang w:eastAsia="uk-UA"/>
        </w:rPr>
        <w:t>цінювання результатів навчання учнів третіх і четвертих класів Нової української школи</w:t>
      </w:r>
    </w:p>
    <w:p w:rsidR="00C55CA6" w:rsidRPr="00F87A9A" w:rsidRDefault="00C55CA6" w:rsidP="00C55CA6">
      <w:pPr>
        <w:autoSpaceDE w:val="0"/>
        <w:autoSpaceDN w:val="0"/>
        <w:adjustRightInd w:val="0"/>
        <w:spacing w:after="0" w:line="240" w:lineRule="auto"/>
        <w:ind w:firstLine="567"/>
        <w:jc w:val="center"/>
        <w:rPr>
          <w:rFonts w:ascii="Times New Roman" w:hAnsi="Times New Roman"/>
          <w:b/>
          <w:sz w:val="28"/>
          <w:szCs w:val="28"/>
          <w:lang w:eastAsia="uk-UA"/>
        </w:rPr>
      </w:pPr>
    </w:p>
    <w:p w:rsidR="00C55CA6" w:rsidRPr="00ED2B0B" w:rsidRDefault="00C55CA6" w:rsidP="00C55CA6">
      <w:pPr>
        <w:autoSpaceDE w:val="0"/>
        <w:autoSpaceDN w:val="0"/>
        <w:adjustRightInd w:val="0"/>
        <w:spacing w:after="0" w:line="252" w:lineRule="auto"/>
        <w:ind w:firstLine="567"/>
        <w:jc w:val="both"/>
        <w:textAlignment w:val="center"/>
        <w:rPr>
          <w:rFonts w:ascii="Times New Roman" w:hAnsi="Times New Roman" w:cs="Times New Roman"/>
          <w:bCs/>
          <w:sz w:val="24"/>
          <w:szCs w:val="24"/>
        </w:rPr>
      </w:pPr>
      <w:r w:rsidRPr="00ED2B0B">
        <w:rPr>
          <w:rFonts w:ascii="Times New Roman" w:hAnsi="Times New Roman" w:cs="Times New Roman"/>
          <w:bCs/>
          <w:sz w:val="24"/>
          <w:szCs w:val="24"/>
        </w:rPr>
        <w:t xml:space="preserve">Метою </w:t>
      </w:r>
      <w:r w:rsidRPr="00ED2B0B">
        <w:rPr>
          <w:rFonts w:ascii="Times New Roman" w:hAnsi="Times New Roman" w:cs="Times New Roman"/>
          <w:sz w:val="24"/>
          <w:szCs w:val="24"/>
          <w:lang w:eastAsia="uk-UA"/>
        </w:rPr>
        <w:t>Методичних рекомендацій щодо оцінювання результатів навчання учнів третіх і четвертих класів Нової української школи</w:t>
      </w:r>
      <w:r w:rsidRPr="00ED2B0B">
        <w:rPr>
          <w:rFonts w:ascii="Times New Roman" w:hAnsi="Times New Roman" w:cs="Times New Roman"/>
          <w:bCs/>
          <w:sz w:val="24"/>
          <w:szCs w:val="24"/>
        </w:rPr>
        <w:t xml:space="preserve"> (далі – Методичні рекомендації) є визначення основних підходів та орієнтовних вимог до оцінювання результатів навчання учнів третіх та четвертих класів, які навчаються за Державним стандартом початкової освіти, </w:t>
      </w:r>
      <w:r w:rsidRPr="00ED2B0B">
        <w:rPr>
          <w:rFonts w:ascii="Times New Roman" w:hAnsi="Times New Roman" w:cs="Times New Roman"/>
          <w:sz w:val="24"/>
          <w:szCs w:val="24"/>
          <w:lang w:eastAsia="uk-UA"/>
        </w:rPr>
        <w:t>затвердженим постановою Кабінету Міністрів України від 21.02.2018 № 87 (</w:t>
      </w:r>
      <w:r w:rsidRPr="00ED2B0B">
        <w:rPr>
          <w:rFonts w:ascii="Times New Roman" w:hAnsi="Times New Roman" w:cs="Times New Roman"/>
          <w:sz w:val="24"/>
          <w:szCs w:val="24"/>
        </w:rPr>
        <w:t>зі змінами)</w:t>
      </w:r>
      <w:r w:rsidRPr="00ED2B0B">
        <w:rPr>
          <w:rFonts w:ascii="Times New Roman" w:hAnsi="Times New Roman" w:cs="Times New Roman"/>
          <w:bCs/>
          <w:sz w:val="24"/>
          <w:szCs w:val="24"/>
        </w:rPr>
        <w:t>.</w:t>
      </w:r>
    </w:p>
    <w:p w:rsidR="00C55CA6" w:rsidRPr="00ED2B0B" w:rsidRDefault="00C55CA6" w:rsidP="00C55CA6">
      <w:pPr>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bCs/>
          <w:sz w:val="24"/>
          <w:szCs w:val="24"/>
        </w:rPr>
        <w:t xml:space="preserve">Для учнів третіх та четвертих </w:t>
      </w:r>
      <w:r w:rsidRPr="00ED2B0B">
        <w:rPr>
          <w:rFonts w:ascii="Times New Roman" w:hAnsi="Times New Roman" w:cs="Times New Roman"/>
          <w:bCs/>
          <w:color w:val="000000"/>
          <w:sz w:val="24"/>
          <w:szCs w:val="24"/>
        </w:rPr>
        <w:t>класів застосовується формувальне та підсумкове (тематичне, семестрове та річне оцінювання).</w:t>
      </w:r>
      <w:r w:rsidRPr="00ED2B0B">
        <w:rPr>
          <w:rFonts w:ascii="Times New Roman" w:hAnsi="Times New Roman" w:cs="Times New Roman"/>
          <w:color w:val="000000"/>
          <w:sz w:val="24"/>
          <w:szCs w:val="24"/>
        </w:rPr>
        <w:t xml:space="preserve"> </w:t>
      </w:r>
    </w:p>
    <w:p w:rsidR="00C55CA6" w:rsidRPr="00ED2B0B" w:rsidRDefault="00C55CA6" w:rsidP="00C55CA6">
      <w:pPr>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 xml:space="preserve">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 </w:t>
      </w:r>
    </w:p>
    <w:p w:rsidR="00C55CA6" w:rsidRPr="00ED2B0B" w:rsidRDefault="00C55CA6" w:rsidP="00C55CA6">
      <w:pPr>
        <w:spacing w:after="0" w:line="252" w:lineRule="auto"/>
        <w:ind w:firstLine="567"/>
        <w:jc w:val="both"/>
        <w:rPr>
          <w:rFonts w:ascii="Times New Roman" w:hAnsi="Times New Roman" w:cs="Times New Roman"/>
          <w:color w:val="000000"/>
          <w:sz w:val="24"/>
          <w:szCs w:val="24"/>
        </w:rPr>
      </w:pPr>
      <w:r w:rsidRPr="00ED2B0B">
        <w:rPr>
          <w:rFonts w:ascii="Times New Roman" w:eastAsia="Times New Roman" w:hAnsi="Times New Roman" w:cs="Times New Roman"/>
          <w:color w:val="000000"/>
          <w:sz w:val="24"/>
          <w:szCs w:val="24"/>
        </w:rPr>
        <w:t xml:space="preserve">Об’єктами формувального оцінювання є </w:t>
      </w:r>
      <w:r w:rsidRPr="00ED2B0B">
        <w:rPr>
          <w:rFonts w:ascii="Times New Roman" w:hAnsi="Times New Roman" w:cs="Times New Roman"/>
          <w:color w:val="000000"/>
          <w:sz w:val="24"/>
          <w:szCs w:val="24"/>
        </w:rPr>
        <w:t xml:space="preserve">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 </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Формувальне оцінювання здійснюється шляхом:</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 xml:space="preserve">педагогічного спостереження учителя за навчальною та іншими видами діяльності учнів; </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аналізу портфоліо учнівських робіт, попередніх навчальних досягнень учнів, результатів їхніх діагностичних робіт;</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самооцінювання та взаємооцінювання результатів діяльності учнів;</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оцінювання особистісного розвитку та соціалізації учнів їхніми батьками;</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застосування прийомів отримання зворотного зв’язку щодо сприйняття та розуміння учнями навчального матеріалу.</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 xml:space="preserve">У третьому та четвертому класах рекомендуємо дотримуватись </w:t>
      </w:r>
      <w:r w:rsidRPr="00ED2B0B">
        <w:rPr>
          <w:rFonts w:ascii="Times New Roman" w:eastAsia="Times New Roman" w:hAnsi="Times New Roman" w:cs="Times New Roman"/>
          <w:color w:val="000000"/>
          <w:sz w:val="24"/>
          <w:szCs w:val="24"/>
        </w:rPr>
        <w:t>алгоритму діяльності вчителя під час організації формувального оцінювання</w:t>
      </w:r>
      <w:r w:rsidRPr="00ED2B0B">
        <w:rPr>
          <w:rFonts w:ascii="Times New Roman" w:hAnsi="Times New Roman" w:cs="Times New Roman"/>
          <w:color w:val="000000"/>
          <w:sz w:val="24"/>
          <w:szCs w:val="24"/>
        </w:rPr>
        <w:t xml:space="preserve"> та використовувати інструментарій формувального оцінювання, запропонований у методичних рекомендаціях щодо орієнтовних </w:t>
      </w:r>
      <w:r w:rsidRPr="00ED2B0B">
        <w:rPr>
          <w:rFonts w:ascii="Times New Roman" w:hAnsi="Times New Roman" w:cs="Times New Roman"/>
          <w:color w:val="000000"/>
          <w:sz w:val="24"/>
          <w:szCs w:val="24"/>
        </w:rPr>
        <w:lastRenderedPageBreak/>
        <w:t>вимог до оцінювання навчальних досягнень учнів (наказ Міністерства освіти і науки України від 20.08.2018 № 924).</w:t>
      </w:r>
    </w:p>
    <w:p w:rsidR="00C55CA6" w:rsidRPr="00ED2B0B" w:rsidRDefault="00C55CA6" w:rsidP="00C55CA6">
      <w:pPr>
        <w:spacing w:after="0" w:line="252" w:lineRule="auto"/>
        <w:ind w:firstLine="567"/>
        <w:contextualSpacing/>
        <w:jc w:val="both"/>
        <w:rPr>
          <w:rFonts w:ascii="Times New Roman" w:hAnsi="Times New Roman" w:cs="Times New Roman"/>
          <w:color w:val="000000"/>
          <w:sz w:val="24"/>
          <w:szCs w:val="24"/>
        </w:rPr>
      </w:pPr>
      <w:r w:rsidRPr="00ED2B0B">
        <w:rPr>
          <w:rFonts w:ascii="Times New Roman" w:eastAsia="Times New Roman" w:hAnsi="Times New Roman" w:cs="Times New Roman"/>
          <w:color w:val="000000"/>
          <w:sz w:val="24"/>
          <w:szCs w:val="24"/>
          <w:lang w:eastAsia="uk-UA"/>
        </w:rPr>
        <w:t xml:space="preserve">Орієнтовні вимоги до педагогічного спостереження, учнівського портфоліо, само- та взаємооцінювання викладено у наказі </w:t>
      </w:r>
      <w:r w:rsidRPr="00ED2B0B">
        <w:rPr>
          <w:rFonts w:ascii="Times New Roman" w:hAnsi="Times New Roman" w:cs="Times New Roman"/>
          <w:color w:val="000000"/>
          <w:sz w:val="24"/>
          <w:szCs w:val="24"/>
        </w:rPr>
        <w:t>Міністерства освіти і науки України</w:t>
      </w:r>
      <w:r w:rsidRPr="00ED2B0B">
        <w:rPr>
          <w:rFonts w:ascii="Times New Roman" w:eastAsia="Times New Roman" w:hAnsi="Times New Roman" w:cs="Times New Roman"/>
          <w:color w:val="000000"/>
          <w:sz w:val="24"/>
          <w:szCs w:val="24"/>
          <w:lang w:eastAsia="uk-UA"/>
        </w:rPr>
        <w:t xml:space="preserve"> </w:t>
      </w:r>
      <w:r w:rsidRPr="00ED2B0B">
        <w:rPr>
          <w:rFonts w:ascii="Times New Roman" w:hAnsi="Times New Roman" w:cs="Times New Roman"/>
          <w:color w:val="000000"/>
          <w:sz w:val="24"/>
          <w:szCs w:val="24"/>
          <w:shd w:val="clear" w:color="auto" w:fill="FFFFFF"/>
        </w:rPr>
        <w:t>від 27.08.2019 № 1154.</w:t>
      </w:r>
    </w:p>
    <w:p w:rsidR="00C55CA6" w:rsidRPr="00ED2B0B" w:rsidRDefault="00C55CA6" w:rsidP="00C55CA6">
      <w:pPr>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w:t>
      </w:r>
      <w:r w:rsidRPr="00ED2B0B">
        <w:rPr>
          <w:rFonts w:ascii="Times New Roman" w:hAnsi="Times New Roman" w:cs="Times New Roman"/>
          <w:color w:val="000000"/>
          <w:kern w:val="1"/>
          <w:sz w:val="24"/>
          <w:szCs w:val="24"/>
          <w:lang w:eastAsia="uk-UA" w:bidi="hi-IN"/>
        </w:rPr>
        <w:t xml:space="preserve">В оцінному судженні відображають прогрес учнів та поради щодо подолання утруднень, за їх наявності, у досягненні очікуваних результатів навчання відповідно до програмових вимог. </w:t>
      </w:r>
      <w:r w:rsidRPr="00ED2B0B">
        <w:rPr>
          <w:rFonts w:ascii="Times New Roman" w:hAnsi="Times New Roman" w:cs="Times New Roman"/>
          <w:color w:val="000000"/>
          <w:sz w:val="24"/>
          <w:szCs w:val="24"/>
        </w:rPr>
        <w:t xml:space="preserve"> </w:t>
      </w:r>
    </w:p>
    <w:p w:rsidR="00C55CA6" w:rsidRPr="00ED2B0B" w:rsidRDefault="00C55CA6" w:rsidP="00C55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567"/>
        <w:jc w:val="both"/>
        <w:rPr>
          <w:rFonts w:ascii="Times New Roman" w:eastAsia="Times New Roman" w:hAnsi="Times New Roman" w:cs="Times New Roman"/>
          <w:color w:val="000000"/>
          <w:sz w:val="24"/>
          <w:szCs w:val="24"/>
          <w:lang w:eastAsia="uk-UA"/>
        </w:rPr>
      </w:pPr>
      <w:r w:rsidRPr="00ED2B0B">
        <w:rPr>
          <w:rFonts w:ascii="Times New Roman" w:eastAsia="Times New Roman" w:hAnsi="Times New Roman" w:cs="Times New Roman"/>
          <w:color w:val="000000"/>
          <w:sz w:val="24"/>
          <w:szCs w:val="24"/>
          <w:lang w:eastAsia="uk-UA"/>
        </w:rPr>
        <w:t>Підсумкове оцінювання (</w:t>
      </w:r>
      <w:r w:rsidRPr="00ED2B0B">
        <w:rPr>
          <w:rFonts w:ascii="Times New Roman" w:eastAsia="Times New Roman" w:hAnsi="Times New Roman" w:cs="Times New Roman"/>
          <w:sz w:val="24"/>
          <w:szCs w:val="24"/>
          <w:lang w:eastAsia="uk-UA"/>
        </w:rPr>
        <w:t>тематичне, семестрове</w:t>
      </w:r>
      <w:r w:rsidRPr="00ED2B0B">
        <w:rPr>
          <w:rFonts w:ascii="Times New Roman" w:eastAsia="Times New Roman" w:hAnsi="Times New Roman" w:cs="Times New Roman"/>
          <w:color w:val="000000"/>
          <w:sz w:val="24"/>
          <w:szCs w:val="24"/>
          <w:lang w:eastAsia="uk-UA"/>
        </w:rPr>
        <w:t xml:space="preserve"> і річне) у третіх та четвертих класах здійснюється за рівневою шкалою, а його результати позначаються словами або відповідними літерами: «початковий (П)», «середній» (С), «достатній» (Д), «високий (В)». </w:t>
      </w:r>
    </w:p>
    <w:p w:rsidR="00C55CA6" w:rsidRPr="00ED2B0B" w:rsidRDefault="00C55CA6" w:rsidP="00C55CA6">
      <w:pPr>
        <w:autoSpaceDE w:val="0"/>
        <w:autoSpaceDN w:val="0"/>
        <w:adjustRightInd w:val="0"/>
        <w:spacing w:after="0" w:line="252" w:lineRule="auto"/>
        <w:ind w:firstLine="567"/>
        <w:jc w:val="both"/>
        <w:textAlignment w:val="center"/>
        <w:rPr>
          <w:rFonts w:ascii="Times New Roman" w:hAnsi="Times New Roman" w:cs="Times New Roman"/>
          <w:bCs/>
          <w:color w:val="000000"/>
          <w:sz w:val="24"/>
          <w:szCs w:val="24"/>
        </w:rPr>
      </w:pPr>
      <w:r w:rsidRPr="00ED2B0B">
        <w:rPr>
          <w:rFonts w:ascii="Times New Roman" w:hAnsi="Times New Roman" w:cs="Times New Roman"/>
          <w:bCs/>
          <w:color w:val="000000"/>
          <w:sz w:val="24"/>
          <w:szCs w:val="24"/>
        </w:rPr>
        <w:t>Орієнтовні вимоги до оцінювання результатів навчання учнів третіх-четвертих класів за вищезазначеними рівнями наведено в додатку до цих Методичних рекомендацій (додаток 1).</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eastAsia="Times New Roman" w:hAnsi="Times New Roman" w:cs="Times New Roman"/>
          <w:color w:val="000000"/>
          <w:sz w:val="24"/>
          <w:szCs w:val="24"/>
        </w:rPr>
        <w:t xml:space="preserve">Підсумкове тематичне оцінювання здійснюється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w:t>
      </w:r>
      <w:r w:rsidRPr="00ED2B0B">
        <w:rPr>
          <w:rFonts w:ascii="Times New Roman" w:eastAsia="Times New Roman" w:hAnsi="Times New Roman" w:cs="Times New Roman"/>
          <w:color w:val="000000"/>
          <w:sz w:val="24"/>
          <w:szCs w:val="24"/>
          <w:lang w:eastAsia="uk-UA"/>
        </w:rPr>
        <w:t xml:space="preserve">цифровій формі (зокрема тестування в електронному форматі), </w:t>
      </w:r>
      <w:r w:rsidRPr="00ED2B0B">
        <w:rPr>
          <w:rFonts w:ascii="Times New Roman" w:eastAsia="Times New Roman" w:hAnsi="Times New Roman" w:cs="Times New Roman"/>
          <w:color w:val="000000"/>
          <w:sz w:val="24"/>
          <w:szCs w:val="24"/>
        </w:rPr>
        <w:t>комбінованої роботи, практичної роботи, усного опитування тощо.</w:t>
      </w:r>
      <w:r w:rsidRPr="00ED2B0B">
        <w:rPr>
          <w:rFonts w:ascii="Times New Roman" w:hAnsi="Times New Roman" w:cs="Times New Roman"/>
          <w:color w:val="000000"/>
          <w:sz w:val="24"/>
          <w:szCs w:val="24"/>
        </w:rPr>
        <w:t xml:space="preserve"> Завдання для діагностичних робіт розробляються з урахуванням обов’язкових результатів навчання та відповідних умінь, рівні сформованості яких визначено у додатку до цих Методичних рекомендацій (додаток 1). Форми і види оцінювання, зміст завдань учитель обирає самостійно з урахуванням особливостей учнів класу. </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Обсяг діагностичних робіт визначається із розрахунку прогнозованого часу на виконання окремих завдань учнями, з урахуванням вікових та індивідуальних особливостей учнів, їхньої готовності до виконання того чи іншого завдання. У третіх та четвертих класах тривалість виконання діагностичної роботи не повинна перевищувати 35 хвилин (із 40 хвилин уроку 5 хвилин – інструктаж, 35 хвилин – виконання роботи).</w:t>
      </w:r>
    </w:p>
    <w:p w:rsidR="00C55CA6" w:rsidRPr="00ED2B0B" w:rsidRDefault="00C55CA6" w:rsidP="00C55CA6">
      <w:pPr>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Періодичність проведення діагностичних робіт відображається у календарно-тематичному плані з урахуванням кількості тем у межах кожного предмета.</w:t>
      </w:r>
    </w:p>
    <w:p w:rsidR="00C55CA6" w:rsidRPr="00ED2B0B" w:rsidRDefault="00C55CA6" w:rsidP="00C55CA6">
      <w:pPr>
        <w:shd w:val="clear" w:color="auto" w:fill="FFFFFF"/>
        <w:spacing w:after="0" w:line="252" w:lineRule="auto"/>
        <w:ind w:firstLine="567"/>
        <w:jc w:val="both"/>
        <w:rPr>
          <w:rFonts w:ascii="Times New Roman" w:eastAsia="Times New Roman" w:hAnsi="Times New Roman" w:cs="Times New Roman"/>
          <w:color w:val="000000"/>
          <w:sz w:val="24"/>
          <w:szCs w:val="24"/>
        </w:rPr>
      </w:pPr>
      <w:r w:rsidRPr="00ED2B0B">
        <w:rPr>
          <w:rFonts w:ascii="Times New Roman" w:hAnsi="Times New Roman" w:cs="Times New Roman"/>
          <w:color w:val="000000"/>
          <w:sz w:val="24"/>
          <w:szCs w:val="24"/>
        </w:rPr>
        <w:t>Письмові діагностичні роботи виконуються у зошитах для діагностичних</w:t>
      </w:r>
      <w:r w:rsidRPr="00ED2B0B">
        <w:rPr>
          <w:rFonts w:ascii="Times New Roman" w:eastAsia="Times New Roman" w:hAnsi="Times New Roman" w:cs="Times New Roman"/>
          <w:color w:val="000000"/>
          <w:sz w:val="24"/>
          <w:szCs w:val="24"/>
        </w:rPr>
        <w:t xml:space="preserve"> робіт або на окремих аркушах, бланках тощо. </w:t>
      </w:r>
    </w:p>
    <w:p w:rsidR="00C55CA6" w:rsidRPr="00ED2B0B" w:rsidRDefault="00C55CA6" w:rsidP="00C55CA6">
      <w:pPr>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Оцінювання діагностичних робіт здійснюється у відповідності до критеріїв оцінювання результатів навчання, визначених у додатку до цих Методичних рекомендацій (додаток 1).</w:t>
      </w:r>
    </w:p>
    <w:p w:rsidR="00C55CA6" w:rsidRPr="00ED2B0B" w:rsidRDefault="00C55CA6" w:rsidP="00C55CA6">
      <w:pPr>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 xml:space="preserve">Під час проведення підсумкового (тематичного, семестрового та річного) оцінювання визначається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з навчальною програмою. Результати проведення діагностичних робіт у класному журналі не фіксуються. </w:t>
      </w:r>
    </w:p>
    <w:p w:rsidR="00C55CA6" w:rsidRPr="00ED2B0B" w:rsidRDefault="00C55CA6" w:rsidP="00C55CA6">
      <w:pPr>
        <w:spacing w:after="0" w:line="252" w:lineRule="auto"/>
        <w:ind w:firstLine="567"/>
        <w:jc w:val="both"/>
        <w:rPr>
          <w:rFonts w:ascii="Times New Roman" w:eastAsia="Times New Roman" w:hAnsi="Times New Roman" w:cs="Times New Roman"/>
          <w:color w:val="000000"/>
          <w:sz w:val="24"/>
          <w:szCs w:val="24"/>
        </w:rPr>
      </w:pPr>
      <w:r w:rsidRPr="00ED2B0B">
        <w:rPr>
          <w:rFonts w:ascii="Times New Roman" w:hAnsi="Times New Roman" w:cs="Times New Roman"/>
          <w:color w:val="000000"/>
          <w:sz w:val="24"/>
          <w:szCs w:val="24"/>
        </w:rPr>
        <w:t xml:space="preserve">Середня оцінка за тематичне, семестрове та річне оцінювання не виводиться. У журнал та свідоцтво досягнень виставляється рівень за кожен результат навчання з навчальних </w:t>
      </w:r>
      <w:r w:rsidRPr="00ED2B0B">
        <w:rPr>
          <w:rFonts w:ascii="Times New Roman" w:eastAsia="Times New Roman" w:hAnsi="Times New Roman" w:cs="Times New Roman"/>
          <w:color w:val="000000"/>
          <w:sz w:val="24"/>
          <w:szCs w:val="24"/>
        </w:rPr>
        <w:t xml:space="preserve">предметів/інтегрованих курсів наприкінці кожного навчального семестру (триместру) та навчального року. Річним оцінюванням є результати навчання учнів за останній семестр (триместр). </w:t>
      </w:r>
    </w:p>
    <w:p w:rsidR="00C55CA6" w:rsidRPr="00ED2B0B" w:rsidRDefault="00C55CA6" w:rsidP="00C55CA6">
      <w:pPr>
        <w:spacing w:after="0" w:line="252" w:lineRule="auto"/>
        <w:ind w:firstLine="567"/>
        <w:jc w:val="both"/>
        <w:rPr>
          <w:rFonts w:ascii="Times New Roman" w:eastAsia="Times New Roman" w:hAnsi="Times New Roman" w:cs="Times New Roman"/>
          <w:sz w:val="24"/>
          <w:szCs w:val="24"/>
        </w:rPr>
      </w:pPr>
      <w:r w:rsidRPr="00ED2B0B">
        <w:rPr>
          <w:rFonts w:ascii="Times New Roman" w:eastAsia="Times New Roman" w:hAnsi="Times New Roman" w:cs="Times New Roman"/>
          <w:color w:val="000000"/>
          <w:sz w:val="24"/>
          <w:szCs w:val="24"/>
        </w:rPr>
        <w:t>У свідоцтві досягнень учитель фіксує розгорнуту інформацію</w:t>
      </w:r>
      <w:r w:rsidRPr="00ED2B0B">
        <w:rPr>
          <w:rFonts w:ascii="Times New Roman" w:eastAsia="Times New Roman" w:hAnsi="Times New Roman" w:cs="Times New Roman"/>
          <w:sz w:val="24"/>
          <w:szCs w:val="24"/>
        </w:rPr>
        <w:t xml:space="preserve"> про сформованість наскрізних умінь учнів та рівні результатів їх навчання (додаток 2).</w:t>
      </w:r>
    </w:p>
    <w:p w:rsidR="00C55CA6" w:rsidRPr="00ED2B0B" w:rsidRDefault="00C55CA6" w:rsidP="00C55CA6">
      <w:pPr>
        <w:spacing w:after="0" w:line="252" w:lineRule="auto"/>
        <w:ind w:firstLine="567"/>
        <w:jc w:val="both"/>
        <w:rPr>
          <w:rFonts w:ascii="Times New Roman" w:eastAsia="Times New Roman" w:hAnsi="Times New Roman" w:cs="Times New Roman"/>
          <w:sz w:val="24"/>
          <w:szCs w:val="24"/>
        </w:rPr>
      </w:pPr>
      <w:r w:rsidRPr="00ED2B0B">
        <w:rPr>
          <w:rFonts w:ascii="Times New Roman" w:eastAsia="Times New Roman" w:hAnsi="Times New Roman" w:cs="Times New Roman"/>
          <w:sz w:val="24"/>
          <w:szCs w:val="24"/>
        </w:rPr>
        <w:t xml:space="preserve">Наскрізні уміння позначаються словами: «має значні успіхи», «демонструє помітний прогрес», «досягає результату за допомогою дорослих», «потребує значної уваги і допомоги». </w:t>
      </w:r>
      <w:r w:rsidRPr="00ED2B0B">
        <w:rPr>
          <w:rFonts w:ascii="Times New Roman" w:eastAsia="Times New Roman" w:hAnsi="Times New Roman" w:cs="Times New Roman"/>
          <w:sz w:val="24"/>
          <w:szCs w:val="24"/>
        </w:rPr>
        <w:lastRenderedPageBreak/>
        <w:t>Рівень сформованості наскрізних умінь учнів визначає учитель на основі педагогічних спостережень та аналізу учнівського портфоліо.</w:t>
      </w:r>
    </w:p>
    <w:p w:rsidR="00C55CA6" w:rsidRPr="00ED2B0B" w:rsidRDefault="00C55CA6" w:rsidP="00C55CA6">
      <w:pPr>
        <w:spacing w:after="0" w:line="252" w:lineRule="auto"/>
        <w:ind w:firstLine="567"/>
        <w:jc w:val="both"/>
        <w:rPr>
          <w:rFonts w:ascii="Times New Roman" w:eastAsia="Times New Roman" w:hAnsi="Times New Roman" w:cs="Times New Roman"/>
          <w:sz w:val="24"/>
          <w:szCs w:val="24"/>
        </w:rPr>
      </w:pPr>
      <w:r w:rsidRPr="00ED2B0B">
        <w:rPr>
          <w:rFonts w:ascii="Times New Roman" w:eastAsia="Times New Roman" w:hAnsi="Times New Roman" w:cs="Times New Roman"/>
          <w:sz w:val="24"/>
          <w:szCs w:val="24"/>
        </w:rPr>
        <w:t xml:space="preserve">Під час заповнення свідоцтва досягнень вчитель може використовувати графічні позначки на власний розсуд. Документ підписують учитель і батьки (особи, які їх замінюють). Оригінал свідоцтва досягнень надається батькам, а його завірена копія зберігається в особовій справі учня в закладі освіти. </w:t>
      </w:r>
    </w:p>
    <w:p w:rsidR="00C55CA6" w:rsidRPr="00ED2B0B" w:rsidRDefault="00C55CA6" w:rsidP="00C55CA6">
      <w:pPr>
        <w:autoSpaceDE w:val="0"/>
        <w:autoSpaceDN w:val="0"/>
        <w:adjustRightInd w:val="0"/>
        <w:spacing w:after="0" w:line="252" w:lineRule="auto"/>
        <w:ind w:firstLine="567"/>
        <w:jc w:val="center"/>
        <w:textAlignment w:val="center"/>
        <w:rPr>
          <w:rFonts w:ascii="Times New Roman" w:hAnsi="Times New Roman" w:cs="Times New Roman"/>
          <w:b/>
          <w:bCs/>
          <w:sz w:val="24"/>
          <w:szCs w:val="24"/>
        </w:rPr>
      </w:pPr>
    </w:p>
    <w:p w:rsidR="00C55CA6" w:rsidRPr="00ED2B0B" w:rsidRDefault="00C55CA6" w:rsidP="00C55CA6">
      <w:pPr>
        <w:autoSpaceDE w:val="0"/>
        <w:autoSpaceDN w:val="0"/>
        <w:adjustRightInd w:val="0"/>
        <w:spacing w:after="0" w:line="252" w:lineRule="auto"/>
        <w:ind w:firstLine="567"/>
        <w:jc w:val="center"/>
        <w:textAlignment w:val="center"/>
        <w:rPr>
          <w:rFonts w:ascii="Times New Roman" w:hAnsi="Times New Roman" w:cs="Times New Roman"/>
          <w:b/>
          <w:bCs/>
          <w:sz w:val="24"/>
          <w:szCs w:val="24"/>
        </w:rPr>
      </w:pPr>
      <w:r w:rsidRPr="00ED2B0B">
        <w:rPr>
          <w:rFonts w:ascii="Times New Roman" w:hAnsi="Times New Roman" w:cs="Times New Roman"/>
          <w:b/>
          <w:bCs/>
          <w:sz w:val="24"/>
          <w:szCs w:val="24"/>
        </w:rPr>
        <w:t>Особливості оцінювання результатів навчання учнів з інтегрованого курсу «Українська мова та читання» (навчальних предметів мовно-літературної освітньої галузі)</w:t>
      </w:r>
    </w:p>
    <w:p w:rsidR="00C55CA6" w:rsidRPr="00ED2B0B" w:rsidRDefault="00C55CA6" w:rsidP="00C55CA6">
      <w:pPr>
        <w:shd w:val="clear" w:color="auto" w:fill="FFFFFF"/>
        <w:spacing w:after="0" w:line="252" w:lineRule="auto"/>
        <w:ind w:firstLine="567"/>
        <w:jc w:val="both"/>
        <w:rPr>
          <w:rFonts w:ascii="Times New Roman" w:eastAsia="Times New Roman" w:hAnsi="Times New Roman" w:cs="Times New Roman"/>
          <w:color w:val="000000"/>
          <w:sz w:val="24"/>
          <w:szCs w:val="24"/>
        </w:rPr>
      </w:pPr>
      <w:r w:rsidRPr="00ED2B0B">
        <w:rPr>
          <w:rFonts w:ascii="Times New Roman" w:hAnsi="Times New Roman" w:cs="Times New Roman"/>
          <w:sz w:val="24"/>
          <w:szCs w:val="24"/>
        </w:rPr>
        <w:t>Підсумкове оцінювання у третіх-четвертих класах з української мови та літератури, мови та літератури відповідних корінних народів і національних меншин</w:t>
      </w:r>
      <w:r w:rsidRPr="00ED2B0B">
        <w:rPr>
          <w:rFonts w:ascii="Times New Roman" w:eastAsia="Times New Roman" w:hAnsi="Times New Roman" w:cs="Times New Roman"/>
          <w:color w:val="000000"/>
          <w:sz w:val="24"/>
          <w:szCs w:val="24"/>
        </w:rPr>
        <w:t xml:space="preserve"> здійснюється за результатами виконання діагностичних робіт, розроблених з урахуванням обов’язкових результатів навчання другого циклу Державного стандарту початкової освіти. </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eastAsia="Times New Roman" w:hAnsi="Times New Roman" w:cs="Times New Roman"/>
          <w:color w:val="000000"/>
          <w:sz w:val="24"/>
          <w:szCs w:val="24"/>
        </w:rPr>
        <w:t xml:space="preserve">Тематичне оцінювання може бути усним чи письмовим у формі тестових завдань, </w:t>
      </w:r>
      <w:r w:rsidRPr="00ED2B0B">
        <w:rPr>
          <w:rFonts w:ascii="Times New Roman" w:eastAsia="Times New Roman" w:hAnsi="Times New Roman" w:cs="Times New Roman"/>
          <w:color w:val="000000"/>
          <w:sz w:val="24"/>
          <w:szCs w:val="24"/>
          <w:lang w:eastAsia="uk-UA"/>
        </w:rPr>
        <w:t xml:space="preserve">цифровій формі (зокрема тестування в електронному форматі), </w:t>
      </w:r>
      <w:r w:rsidRPr="00ED2B0B">
        <w:rPr>
          <w:rFonts w:ascii="Times New Roman" w:eastAsia="Times New Roman" w:hAnsi="Times New Roman" w:cs="Times New Roman"/>
          <w:color w:val="000000"/>
          <w:sz w:val="24"/>
          <w:szCs w:val="24"/>
        </w:rPr>
        <w:t>комбінованої роботи, практичної роботи, усного опитування тощо.</w:t>
      </w:r>
      <w:r w:rsidRPr="00ED2B0B">
        <w:rPr>
          <w:rFonts w:ascii="Times New Roman" w:hAnsi="Times New Roman" w:cs="Times New Roman"/>
          <w:color w:val="000000"/>
          <w:sz w:val="24"/>
          <w:szCs w:val="24"/>
        </w:rPr>
        <w:t xml:space="preserve"> Учитель самостійно визначає, що саме підлягає оцінюванню на певному етапі навчання і розробляє завдання для діагностичної роботи або використовує матеріали інших колег, матеріали з друкованих джерел чи інтернету. Кількість діагностичних робіт також визначається самим учителем, але обов’язково узгоджується з кількістю діагностичних робіт з інших предметів, аби уникнути емоційного перевантаження учнів. </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 xml:space="preserve">Рекомендується передбачити тематичне оцінювання у формі комплексного тексту зі сталою структурою, завдання якого мають </w:t>
      </w:r>
      <w:r w:rsidRPr="00ED2B0B">
        <w:rPr>
          <w:rFonts w:ascii="Times New Roman" w:eastAsia="Times New Roman" w:hAnsi="Times New Roman" w:cs="Times New Roman"/>
          <w:color w:val="000000"/>
          <w:sz w:val="24"/>
          <w:szCs w:val="24"/>
          <w:lang w:eastAsia="uk-UA"/>
        </w:rPr>
        <w:t xml:space="preserve">співвідноситися з певними результатами з усіх груп загальних результатів навчання, визначених у </w:t>
      </w:r>
      <w:r w:rsidRPr="00ED2B0B">
        <w:rPr>
          <w:rFonts w:ascii="Times New Roman" w:eastAsia="Times New Roman" w:hAnsi="Times New Roman" w:cs="Times New Roman"/>
          <w:color w:val="000000"/>
          <w:sz w:val="24"/>
          <w:szCs w:val="24"/>
        </w:rPr>
        <w:t xml:space="preserve">Державному стандарті початкової освіти та відображених у свідоцтві досягнень для  третього та четвертого класу відповідно. </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 xml:space="preserve">Йдеться про такі групи загальних результатів: </w:t>
      </w:r>
    </w:p>
    <w:p w:rsidR="00C55CA6" w:rsidRPr="00ED2B0B" w:rsidRDefault="00C55CA6" w:rsidP="00C55CA6">
      <w:pPr>
        <w:shd w:val="clear" w:color="auto" w:fill="FFFFFF"/>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 xml:space="preserve">взаємодіє з іншими особами усно, сприймає і використовує інформацію для досягнення життєвих цілей у різних комунікативних ситуаціях; </w:t>
      </w:r>
    </w:p>
    <w:p w:rsidR="00C55CA6" w:rsidRPr="00ED2B0B" w:rsidRDefault="00C55CA6" w:rsidP="00C55CA6">
      <w:pPr>
        <w:shd w:val="clear" w:color="auto" w:fill="FFFFFF"/>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C55CA6" w:rsidRPr="00ED2B0B" w:rsidRDefault="00C55CA6" w:rsidP="00C55CA6">
      <w:pPr>
        <w:shd w:val="clear" w:color="auto" w:fill="FFFFFF"/>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 xml:space="preserve"> висловлює думки, почуття та ставлення, взаємодіє з іншими особами письмово та в режимі реального часу, дотримується норм літературної мови; </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hAnsi="Times New Roman" w:cs="Times New Roman"/>
          <w:sz w:val="24"/>
          <w:szCs w:val="24"/>
        </w:rPr>
        <w:t>досліджує індивідуальне мовлення для власної мовної творчості, спостерігає за мовними явищами, аналізує їх.</w:t>
      </w:r>
    </w:p>
    <w:p w:rsidR="00C55CA6" w:rsidRPr="00ED2B0B" w:rsidRDefault="00C55CA6" w:rsidP="00C55CA6">
      <w:pPr>
        <w:shd w:val="clear" w:color="auto" w:fill="FFFFFF"/>
        <w:spacing w:after="0" w:line="252" w:lineRule="auto"/>
        <w:ind w:firstLine="567"/>
        <w:jc w:val="both"/>
        <w:rPr>
          <w:rFonts w:ascii="Times New Roman" w:hAnsi="Times New Roman" w:cs="Times New Roman"/>
          <w:color w:val="000000"/>
          <w:sz w:val="24"/>
          <w:szCs w:val="24"/>
        </w:rPr>
      </w:pPr>
      <w:r w:rsidRPr="00ED2B0B">
        <w:rPr>
          <w:rFonts w:ascii="Times New Roman" w:eastAsia="Times New Roman" w:hAnsi="Times New Roman" w:cs="Times New Roman"/>
          <w:color w:val="000000"/>
          <w:sz w:val="24"/>
          <w:szCs w:val="24"/>
        </w:rPr>
        <w:t xml:space="preserve">Комплексні тести бажано </w:t>
      </w:r>
      <w:r w:rsidRPr="00ED2B0B">
        <w:rPr>
          <w:rFonts w:ascii="Times New Roman" w:hAnsi="Times New Roman" w:cs="Times New Roman"/>
          <w:color w:val="000000"/>
          <w:sz w:val="24"/>
          <w:szCs w:val="24"/>
        </w:rPr>
        <w:t xml:space="preserve">проводити 4 рази на рік: на 6-7 тижнях навчання, на 14-15 тижнях навчання, на 25-26 тижнях навчання, на 33-34 тижнях навчання. Використання комплексних тестів дозволяє об’єктивно відстежувати учнівський поступ і, при цьому, зменшити кількість діагностичних робіт, розглядаючи діагностичну роботу на 14-15 тижнях навчання одночасно і як роботу для тематичного оцінювання, і для семестрового оцінювання. Так само діагностична робота на 33-34 тижнях є роботою і для тематичного, і для річного оцінювання.  </w:t>
      </w:r>
    </w:p>
    <w:p w:rsidR="00C55CA6" w:rsidRPr="00ED2B0B" w:rsidRDefault="00C55CA6" w:rsidP="00C55CA6">
      <w:pPr>
        <w:shd w:val="clear" w:color="auto" w:fill="FFFFFF"/>
        <w:spacing w:after="0" w:line="252" w:lineRule="auto"/>
        <w:ind w:firstLine="567"/>
        <w:jc w:val="both"/>
        <w:rPr>
          <w:rFonts w:ascii="Times New Roman" w:eastAsia="Times New Roman" w:hAnsi="Times New Roman" w:cs="Times New Roman"/>
          <w:color w:val="000000"/>
          <w:sz w:val="24"/>
          <w:szCs w:val="24"/>
        </w:rPr>
      </w:pPr>
      <w:r w:rsidRPr="00ED2B0B">
        <w:rPr>
          <w:rFonts w:ascii="Times New Roman" w:eastAsia="Times New Roman" w:hAnsi="Times New Roman" w:cs="Times New Roman"/>
          <w:color w:val="000000"/>
          <w:sz w:val="24"/>
          <w:szCs w:val="24"/>
        </w:rPr>
        <w:t>Комплексні тести виконуються на спеціальних бланках з друкованою основою, зберігаються ці бланки в учнівському портфоліо. Інші письмові діагностичні роботи учні виконують у зошитах для діагностичних робіт або на окремих аркушах, бланках тощо.</w:t>
      </w:r>
    </w:p>
    <w:p w:rsidR="00C55CA6" w:rsidRPr="00ED2B0B" w:rsidRDefault="00C55CA6" w:rsidP="00C55CA6">
      <w:pPr>
        <w:autoSpaceDE w:val="0"/>
        <w:autoSpaceDN w:val="0"/>
        <w:adjustRightInd w:val="0"/>
        <w:spacing w:after="0" w:line="252" w:lineRule="auto"/>
        <w:ind w:firstLine="567"/>
        <w:jc w:val="center"/>
        <w:textAlignment w:val="center"/>
        <w:rPr>
          <w:rFonts w:ascii="Times New Roman" w:hAnsi="Times New Roman" w:cs="Times New Roman"/>
          <w:b/>
          <w:bCs/>
          <w:sz w:val="24"/>
          <w:szCs w:val="24"/>
        </w:rPr>
      </w:pPr>
    </w:p>
    <w:p w:rsidR="00C55CA6" w:rsidRPr="00ED2B0B" w:rsidRDefault="00C55CA6" w:rsidP="00C55CA6">
      <w:pPr>
        <w:autoSpaceDE w:val="0"/>
        <w:autoSpaceDN w:val="0"/>
        <w:adjustRightInd w:val="0"/>
        <w:spacing w:after="0" w:line="252" w:lineRule="auto"/>
        <w:ind w:firstLine="567"/>
        <w:jc w:val="center"/>
        <w:textAlignment w:val="center"/>
        <w:rPr>
          <w:rFonts w:ascii="Times New Roman" w:hAnsi="Times New Roman" w:cs="Times New Roman"/>
          <w:b/>
          <w:bCs/>
          <w:sz w:val="24"/>
          <w:szCs w:val="24"/>
        </w:rPr>
      </w:pPr>
      <w:r w:rsidRPr="00ED2B0B">
        <w:rPr>
          <w:rFonts w:ascii="Times New Roman" w:hAnsi="Times New Roman" w:cs="Times New Roman"/>
          <w:b/>
          <w:bCs/>
          <w:sz w:val="24"/>
          <w:szCs w:val="24"/>
        </w:rPr>
        <w:t>Особливості оцінювання результатів навчання учнів з навчального предмета «Іноземна мова»</w:t>
      </w:r>
    </w:p>
    <w:p w:rsidR="00C55CA6" w:rsidRPr="00ED2B0B" w:rsidRDefault="00C55CA6" w:rsidP="00C55CA6">
      <w:pPr>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 xml:space="preserve">Оцінювання у третіх-четвертих класах з іноземних мов здійснюється з урахуванням усіх видів мовленнєвої діяльності, однак особлива увага приділяється сприйманню мови на слух та </w:t>
      </w:r>
      <w:r w:rsidRPr="00ED2B0B">
        <w:rPr>
          <w:rFonts w:ascii="Times New Roman" w:hAnsi="Times New Roman" w:cs="Times New Roman"/>
          <w:sz w:val="24"/>
          <w:szCs w:val="24"/>
        </w:rPr>
        <w:lastRenderedPageBreak/>
        <w:t xml:space="preserve">усному мовленню. Будь-яка письмова діяльність має відбуватись на рівні слова/фрази, оскільки необхідні навики організації тексту ще не притаманні дітям цього віку та рівню мовної компетентності (відповідно до вимог Європейських рекомендацій з мовної освіти на рівні А1).  </w:t>
      </w:r>
    </w:p>
    <w:p w:rsidR="00C55CA6" w:rsidRPr="00ED2B0B" w:rsidRDefault="00C55CA6" w:rsidP="00C55CA6">
      <w:pPr>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Діти молодшого шкільного віку краще справляються з простими чітко сформованими завданнями, що базуються на їх власному життєвому досвіді, зі зрозумілими інструкціями, а також такими, що не потребують тривалого обдумування чи навантаження пам’яті. Оцінювання в цілому повинно відбуватись у ситуації з низьким рівнем стресу, без страху бути покараним за помилку.</w:t>
      </w:r>
    </w:p>
    <w:p w:rsidR="00C55CA6" w:rsidRPr="00ED2B0B" w:rsidRDefault="00C55CA6" w:rsidP="00C55CA6">
      <w:pPr>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Варіативність тестових завдань має відповідати цілям оцінювання різних мовних компетентностей та вимогам на рівні А1.</w:t>
      </w:r>
    </w:p>
    <w:p w:rsidR="00C55CA6" w:rsidRPr="00ED2B0B" w:rsidRDefault="00C55CA6" w:rsidP="00C55CA6">
      <w:pPr>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Для досягнення високої ефективності оцінювання учнів третіх-четвертих класів на рівні А1 тести мають:</w:t>
      </w:r>
    </w:p>
    <w:p w:rsidR="00C55CA6" w:rsidRPr="00ED2B0B" w:rsidRDefault="00C55CA6" w:rsidP="00C55CA6">
      <w:pPr>
        <w:pStyle w:val="a3"/>
        <w:numPr>
          <w:ilvl w:val="0"/>
          <w:numId w:val="3"/>
        </w:numPr>
        <w:spacing w:line="252" w:lineRule="auto"/>
        <w:ind w:left="0" w:firstLine="567"/>
        <w:jc w:val="both"/>
        <w:rPr>
          <w:rFonts w:ascii="Times New Roman" w:hAnsi="Times New Roman"/>
          <w:lang w:val="uk-UA"/>
        </w:rPr>
      </w:pPr>
      <w:r w:rsidRPr="00ED2B0B">
        <w:rPr>
          <w:rFonts w:ascii="Times New Roman" w:hAnsi="Times New Roman"/>
          <w:lang w:val="uk-UA"/>
        </w:rPr>
        <w:t>враховувати когнітивний та соціальний розвиток учнів;</w:t>
      </w:r>
    </w:p>
    <w:p w:rsidR="00C55CA6" w:rsidRPr="00ED2B0B" w:rsidRDefault="00C55CA6" w:rsidP="00C55CA6">
      <w:pPr>
        <w:pStyle w:val="a3"/>
        <w:numPr>
          <w:ilvl w:val="0"/>
          <w:numId w:val="3"/>
        </w:numPr>
        <w:spacing w:line="252" w:lineRule="auto"/>
        <w:ind w:left="0" w:firstLine="567"/>
        <w:jc w:val="both"/>
        <w:rPr>
          <w:rFonts w:ascii="Times New Roman" w:hAnsi="Times New Roman"/>
          <w:lang w:val="uk-UA"/>
        </w:rPr>
      </w:pPr>
      <w:r w:rsidRPr="00ED2B0B">
        <w:rPr>
          <w:rFonts w:ascii="Times New Roman" w:hAnsi="Times New Roman"/>
          <w:lang w:val="uk-UA"/>
        </w:rPr>
        <w:t>відповідати освітнім цілям початкової школи та базуватись на навчальній програмі;</w:t>
      </w:r>
    </w:p>
    <w:p w:rsidR="00C55CA6" w:rsidRPr="00ED2B0B" w:rsidRDefault="00C55CA6" w:rsidP="00C55CA6">
      <w:pPr>
        <w:pStyle w:val="a3"/>
        <w:numPr>
          <w:ilvl w:val="0"/>
          <w:numId w:val="3"/>
        </w:numPr>
        <w:spacing w:line="252" w:lineRule="auto"/>
        <w:ind w:left="0" w:firstLine="567"/>
        <w:jc w:val="both"/>
        <w:rPr>
          <w:rFonts w:ascii="Times New Roman" w:hAnsi="Times New Roman"/>
          <w:lang w:val="uk-UA"/>
        </w:rPr>
      </w:pPr>
      <w:r w:rsidRPr="00ED2B0B">
        <w:rPr>
          <w:rFonts w:ascii="Times New Roman" w:hAnsi="Times New Roman"/>
          <w:lang w:val="uk-UA"/>
        </w:rPr>
        <w:t xml:space="preserve">розвивати використання мови за допомогою простих зрозумілих учням завдань; </w:t>
      </w:r>
    </w:p>
    <w:p w:rsidR="00C55CA6" w:rsidRPr="00ED2B0B" w:rsidRDefault="00C55CA6" w:rsidP="00C55CA6">
      <w:pPr>
        <w:pStyle w:val="a3"/>
        <w:numPr>
          <w:ilvl w:val="0"/>
          <w:numId w:val="3"/>
        </w:numPr>
        <w:spacing w:line="252" w:lineRule="auto"/>
        <w:ind w:left="0" w:firstLine="567"/>
        <w:jc w:val="both"/>
        <w:rPr>
          <w:rFonts w:ascii="Times New Roman" w:hAnsi="Times New Roman"/>
          <w:lang w:val="uk-UA"/>
        </w:rPr>
      </w:pPr>
      <w:r w:rsidRPr="00ED2B0B">
        <w:rPr>
          <w:rFonts w:ascii="Times New Roman" w:hAnsi="Times New Roman"/>
          <w:lang w:val="uk-UA"/>
        </w:rPr>
        <w:t>уникати оцінювання за кількістю зроблених помилок, але оцінювати за досягненнями і стараннями у виконанні того чи іншого завдання;</w:t>
      </w:r>
    </w:p>
    <w:p w:rsidR="00C55CA6" w:rsidRPr="00ED2B0B" w:rsidRDefault="00C55CA6" w:rsidP="00C55CA6">
      <w:pPr>
        <w:pStyle w:val="a3"/>
        <w:numPr>
          <w:ilvl w:val="0"/>
          <w:numId w:val="3"/>
        </w:numPr>
        <w:spacing w:line="252" w:lineRule="auto"/>
        <w:ind w:left="0" w:firstLine="567"/>
        <w:jc w:val="both"/>
        <w:rPr>
          <w:rFonts w:ascii="Times New Roman" w:hAnsi="Times New Roman"/>
          <w:lang w:val="uk-UA"/>
        </w:rPr>
      </w:pPr>
      <w:r w:rsidRPr="00ED2B0B">
        <w:rPr>
          <w:rFonts w:ascii="Times New Roman" w:hAnsi="Times New Roman"/>
          <w:lang w:val="uk-UA"/>
        </w:rPr>
        <w:t>враховувати вікові особливості учнів та привертати увагу дітей (наприклад, використовувати яскраві малюнки, цікаві описові завдання тощо).</w:t>
      </w:r>
    </w:p>
    <w:p w:rsidR="00C55CA6" w:rsidRPr="00ED2B0B" w:rsidRDefault="00C55CA6" w:rsidP="00C55CA6">
      <w:pPr>
        <w:pStyle w:val="a3"/>
        <w:numPr>
          <w:ilvl w:val="0"/>
          <w:numId w:val="3"/>
        </w:numPr>
        <w:spacing w:line="252" w:lineRule="auto"/>
        <w:ind w:left="0" w:firstLine="567"/>
        <w:jc w:val="both"/>
        <w:rPr>
          <w:rFonts w:ascii="Times New Roman" w:hAnsi="Times New Roman"/>
          <w:lang w:val="uk-UA"/>
        </w:rPr>
      </w:pPr>
      <w:r w:rsidRPr="00ED2B0B">
        <w:rPr>
          <w:rFonts w:ascii="Times New Roman" w:hAnsi="Times New Roman"/>
          <w:lang w:val="uk-UA"/>
        </w:rPr>
        <w:t xml:space="preserve">оцінювати об’єктивно і надавати зрозумілі рекомендації щодо покращення мовних компетентностей, що заохочують до подальшого опанування мови на вищих рівнях. </w:t>
      </w:r>
    </w:p>
    <w:p w:rsidR="00C55CA6" w:rsidRPr="00ED2B0B" w:rsidRDefault="00C55CA6" w:rsidP="00C55CA6">
      <w:pPr>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Для оцінювання сприймання мови необхідно звертати увагу на такі уміння учнів:</w:t>
      </w:r>
    </w:p>
    <w:p w:rsidR="00C55CA6" w:rsidRPr="00ED2B0B" w:rsidRDefault="00C55CA6" w:rsidP="00C55CA6">
      <w:pPr>
        <w:pStyle w:val="a3"/>
        <w:numPr>
          <w:ilvl w:val="0"/>
          <w:numId w:val="4"/>
        </w:numPr>
        <w:spacing w:line="252" w:lineRule="auto"/>
        <w:ind w:left="0" w:firstLine="567"/>
        <w:jc w:val="both"/>
        <w:rPr>
          <w:rFonts w:ascii="Times New Roman" w:hAnsi="Times New Roman"/>
          <w:lang w:val="uk-UA"/>
        </w:rPr>
      </w:pPr>
      <w:r w:rsidRPr="00ED2B0B">
        <w:rPr>
          <w:rFonts w:ascii="Times New Roman" w:hAnsi="Times New Roman"/>
          <w:lang w:val="uk-UA"/>
        </w:rPr>
        <w:t>розпізнавати імена та описи людей;</w:t>
      </w:r>
    </w:p>
    <w:p w:rsidR="00C55CA6" w:rsidRPr="00ED2B0B" w:rsidRDefault="00C55CA6" w:rsidP="00C55CA6">
      <w:pPr>
        <w:pStyle w:val="a3"/>
        <w:numPr>
          <w:ilvl w:val="0"/>
          <w:numId w:val="4"/>
        </w:numPr>
        <w:spacing w:line="252" w:lineRule="auto"/>
        <w:ind w:left="0" w:firstLine="567"/>
        <w:jc w:val="both"/>
        <w:rPr>
          <w:rFonts w:ascii="Times New Roman" w:hAnsi="Times New Roman"/>
          <w:lang w:val="uk-UA"/>
        </w:rPr>
      </w:pPr>
      <w:r w:rsidRPr="00ED2B0B">
        <w:rPr>
          <w:rFonts w:ascii="Times New Roman" w:hAnsi="Times New Roman"/>
          <w:lang w:val="uk-UA"/>
        </w:rPr>
        <w:t>розпізнавати імена і назви, перевіряти правопис слів;</w:t>
      </w:r>
    </w:p>
    <w:p w:rsidR="00C55CA6" w:rsidRPr="00ED2B0B" w:rsidRDefault="00C55CA6" w:rsidP="00C55CA6">
      <w:pPr>
        <w:pStyle w:val="a3"/>
        <w:numPr>
          <w:ilvl w:val="0"/>
          <w:numId w:val="4"/>
        </w:numPr>
        <w:spacing w:line="252" w:lineRule="auto"/>
        <w:ind w:left="0" w:firstLine="567"/>
        <w:jc w:val="both"/>
        <w:rPr>
          <w:rFonts w:ascii="Times New Roman" w:hAnsi="Times New Roman"/>
          <w:lang w:val="uk-UA"/>
        </w:rPr>
      </w:pPr>
      <w:r w:rsidRPr="00ED2B0B">
        <w:rPr>
          <w:rFonts w:ascii="Times New Roman" w:hAnsi="Times New Roman"/>
          <w:lang w:val="uk-UA"/>
        </w:rPr>
        <w:t>розпізнавати окремі слова, імена і розпізнавати детальну інформацію у прослуханому тексті;</w:t>
      </w:r>
    </w:p>
    <w:p w:rsidR="00C55CA6" w:rsidRPr="00ED2B0B" w:rsidRDefault="00C55CA6" w:rsidP="00C55CA6">
      <w:pPr>
        <w:pStyle w:val="a3"/>
        <w:numPr>
          <w:ilvl w:val="0"/>
          <w:numId w:val="4"/>
        </w:numPr>
        <w:spacing w:line="252" w:lineRule="auto"/>
        <w:ind w:left="0" w:firstLine="567"/>
        <w:jc w:val="both"/>
        <w:rPr>
          <w:rFonts w:ascii="Times New Roman" w:hAnsi="Times New Roman"/>
          <w:lang w:val="uk-UA"/>
        </w:rPr>
      </w:pPr>
      <w:r w:rsidRPr="00ED2B0B">
        <w:rPr>
          <w:rFonts w:ascii="Times New Roman" w:hAnsi="Times New Roman"/>
          <w:lang w:val="uk-UA"/>
        </w:rPr>
        <w:t>сприймати конкретну детальну інформацію у текстах широкої тематики;</w:t>
      </w:r>
    </w:p>
    <w:p w:rsidR="00C55CA6" w:rsidRPr="00ED2B0B" w:rsidRDefault="00C55CA6" w:rsidP="00C55CA6">
      <w:pPr>
        <w:pStyle w:val="a3"/>
        <w:numPr>
          <w:ilvl w:val="0"/>
          <w:numId w:val="4"/>
        </w:numPr>
        <w:spacing w:line="252" w:lineRule="auto"/>
        <w:ind w:left="0" w:firstLine="567"/>
        <w:jc w:val="both"/>
        <w:rPr>
          <w:rFonts w:ascii="Times New Roman" w:hAnsi="Times New Roman"/>
          <w:lang w:val="uk-UA"/>
        </w:rPr>
      </w:pPr>
      <w:r w:rsidRPr="00ED2B0B">
        <w:rPr>
          <w:rFonts w:ascii="Times New Roman" w:hAnsi="Times New Roman"/>
          <w:lang w:val="uk-UA"/>
        </w:rPr>
        <w:t>розпізнавати кольори, назви об’єктів та іншу конкретну інформацію.</w:t>
      </w:r>
    </w:p>
    <w:p w:rsidR="00C55CA6" w:rsidRPr="00ED2B0B" w:rsidRDefault="00C55CA6" w:rsidP="00C55CA6">
      <w:pPr>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Для оцінювання читання та письма необхідно звертати увагу на такі уміння учнів:</w:t>
      </w:r>
    </w:p>
    <w:p w:rsidR="00C55CA6" w:rsidRPr="00ED2B0B" w:rsidRDefault="00C55CA6" w:rsidP="00C55CA6">
      <w:pPr>
        <w:pStyle w:val="a3"/>
        <w:numPr>
          <w:ilvl w:val="0"/>
          <w:numId w:val="5"/>
        </w:numPr>
        <w:spacing w:line="252" w:lineRule="auto"/>
        <w:ind w:left="0" w:firstLine="567"/>
        <w:jc w:val="both"/>
        <w:rPr>
          <w:rFonts w:ascii="Times New Roman" w:hAnsi="Times New Roman"/>
          <w:lang w:val="uk-UA"/>
        </w:rPr>
      </w:pPr>
      <w:r w:rsidRPr="00ED2B0B">
        <w:rPr>
          <w:rFonts w:ascii="Times New Roman" w:hAnsi="Times New Roman"/>
          <w:lang w:val="uk-UA"/>
        </w:rPr>
        <w:t xml:space="preserve">співвідносити слова з їх значеннями; </w:t>
      </w:r>
    </w:p>
    <w:p w:rsidR="00C55CA6" w:rsidRPr="00ED2B0B" w:rsidRDefault="00C55CA6" w:rsidP="00C55CA6">
      <w:pPr>
        <w:pStyle w:val="a3"/>
        <w:numPr>
          <w:ilvl w:val="0"/>
          <w:numId w:val="5"/>
        </w:numPr>
        <w:spacing w:line="252" w:lineRule="auto"/>
        <w:ind w:left="0" w:firstLine="567"/>
        <w:jc w:val="both"/>
        <w:rPr>
          <w:rFonts w:ascii="Times New Roman" w:hAnsi="Times New Roman"/>
          <w:lang w:val="uk-UA"/>
        </w:rPr>
      </w:pPr>
      <w:r w:rsidRPr="00ED2B0B">
        <w:rPr>
          <w:rFonts w:ascii="Times New Roman" w:hAnsi="Times New Roman"/>
          <w:lang w:val="uk-UA"/>
        </w:rPr>
        <w:t>знати і використовувати функціональні фрази;</w:t>
      </w:r>
    </w:p>
    <w:p w:rsidR="00C55CA6" w:rsidRPr="00ED2B0B" w:rsidRDefault="00C55CA6" w:rsidP="00C55CA6">
      <w:pPr>
        <w:pStyle w:val="a3"/>
        <w:numPr>
          <w:ilvl w:val="0"/>
          <w:numId w:val="5"/>
        </w:numPr>
        <w:spacing w:line="252" w:lineRule="auto"/>
        <w:ind w:left="0" w:firstLine="567"/>
        <w:jc w:val="both"/>
        <w:rPr>
          <w:rFonts w:ascii="Times New Roman" w:hAnsi="Times New Roman"/>
          <w:lang w:val="uk-UA"/>
        </w:rPr>
      </w:pPr>
      <w:r w:rsidRPr="00ED2B0B">
        <w:rPr>
          <w:rFonts w:ascii="Times New Roman" w:hAnsi="Times New Roman"/>
          <w:lang w:val="uk-UA"/>
        </w:rPr>
        <w:t xml:space="preserve">читати і розуміти детальну інформацію і загальний зміст тексту; </w:t>
      </w:r>
    </w:p>
    <w:p w:rsidR="00C55CA6" w:rsidRPr="00ED2B0B" w:rsidRDefault="00C55CA6" w:rsidP="00C55CA6">
      <w:pPr>
        <w:pStyle w:val="a3"/>
        <w:numPr>
          <w:ilvl w:val="0"/>
          <w:numId w:val="5"/>
        </w:numPr>
        <w:spacing w:line="252" w:lineRule="auto"/>
        <w:ind w:left="0" w:firstLine="567"/>
        <w:jc w:val="both"/>
        <w:rPr>
          <w:rFonts w:ascii="Times New Roman" w:hAnsi="Times New Roman"/>
          <w:lang w:val="uk-UA"/>
        </w:rPr>
      </w:pPr>
      <w:r w:rsidRPr="00ED2B0B">
        <w:rPr>
          <w:rFonts w:ascii="Times New Roman" w:hAnsi="Times New Roman"/>
          <w:lang w:val="uk-UA"/>
        </w:rPr>
        <w:t>читати з розумінням фактичну інформацію, знати лексичні і граматичні конструкції;</w:t>
      </w:r>
    </w:p>
    <w:p w:rsidR="00C55CA6" w:rsidRPr="00ED2B0B" w:rsidRDefault="00C55CA6" w:rsidP="00C55CA6">
      <w:pPr>
        <w:pStyle w:val="a3"/>
        <w:numPr>
          <w:ilvl w:val="0"/>
          <w:numId w:val="5"/>
        </w:numPr>
        <w:spacing w:line="252" w:lineRule="auto"/>
        <w:ind w:left="0" w:firstLine="567"/>
        <w:jc w:val="both"/>
        <w:rPr>
          <w:rFonts w:ascii="Times New Roman" w:hAnsi="Times New Roman"/>
          <w:lang w:val="uk-UA"/>
        </w:rPr>
      </w:pPr>
      <w:r w:rsidRPr="00ED2B0B">
        <w:rPr>
          <w:rFonts w:ascii="Times New Roman" w:hAnsi="Times New Roman"/>
          <w:lang w:val="uk-UA"/>
        </w:rPr>
        <w:t>розпізнавати окремі слова і вирази зі схожим змістом;</w:t>
      </w:r>
    </w:p>
    <w:p w:rsidR="00C55CA6" w:rsidRPr="00ED2B0B" w:rsidRDefault="00C55CA6" w:rsidP="00C55CA6">
      <w:pPr>
        <w:pStyle w:val="a3"/>
        <w:numPr>
          <w:ilvl w:val="0"/>
          <w:numId w:val="5"/>
        </w:numPr>
        <w:spacing w:line="252" w:lineRule="auto"/>
        <w:ind w:left="0" w:firstLine="567"/>
        <w:jc w:val="both"/>
        <w:rPr>
          <w:rFonts w:ascii="Times New Roman" w:hAnsi="Times New Roman"/>
          <w:lang w:val="uk-UA"/>
        </w:rPr>
      </w:pPr>
      <w:r w:rsidRPr="00ED2B0B">
        <w:rPr>
          <w:rFonts w:ascii="Times New Roman" w:hAnsi="Times New Roman"/>
          <w:lang w:val="uk-UA"/>
        </w:rPr>
        <w:t>писати короткі повідомлення та передавати зміст у письмовій формі.</w:t>
      </w:r>
    </w:p>
    <w:p w:rsidR="00C55CA6" w:rsidRPr="00ED2B0B" w:rsidRDefault="00C55CA6" w:rsidP="00C55CA6">
      <w:pPr>
        <w:spacing w:after="0" w:line="252" w:lineRule="auto"/>
        <w:ind w:firstLine="567"/>
        <w:jc w:val="both"/>
        <w:rPr>
          <w:rFonts w:ascii="Times New Roman" w:hAnsi="Times New Roman" w:cs="Times New Roman"/>
          <w:sz w:val="24"/>
          <w:szCs w:val="24"/>
        </w:rPr>
      </w:pPr>
      <w:r w:rsidRPr="00ED2B0B">
        <w:rPr>
          <w:rFonts w:ascii="Times New Roman" w:hAnsi="Times New Roman" w:cs="Times New Roman"/>
          <w:sz w:val="24"/>
          <w:szCs w:val="24"/>
        </w:rPr>
        <w:t>Для оцінювання усного мовлення необхідно звертати увагу на такі уміння учнів:</w:t>
      </w:r>
    </w:p>
    <w:p w:rsidR="00C55CA6" w:rsidRPr="00ED2B0B" w:rsidRDefault="00C55CA6" w:rsidP="00C55CA6">
      <w:pPr>
        <w:pStyle w:val="a3"/>
        <w:numPr>
          <w:ilvl w:val="0"/>
          <w:numId w:val="6"/>
        </w:numPr>
        <w:spacing w:line="252" w:lineRule="auto"/>
        <w:ind w:left="0" w:firstLine="567"/>
        <w:jc w:val="both"/>
        <w:rPr>
          <w:rFonts w:ascii="Times New Roman" w:hAnsi="Times New Roman"/>
          <w:lang w:val="uk-UA"/>
        </w:rPr>
      </w:pPr>
      <w:r w:rsidRPr="00ED2B0B">
        <w:rPr>
          <w:rFonts w:ascii="Times New Roman" w:hAnsi="Times New Roman"/>
          <w:lang w:val="uk-UA"/>
        </w:rPr>
        <w:t>описувати картинки короткими фразами і реченнями;</w:t>
      </w:r>
    </w:p>
    <w:p w:rsidR="00C55CA6" w:rsidRPr="00ED2B0B" w:rsidRDefault="00C55CA6" w:rsidP="00C55CA6">
      <w:pPr>
        <w:pStyle w:val="a3"/>
        <w:numPr>
          <w:ilvl w:val="0"/>
          <w:numId w:val="6"/>
        </w:numPr>
        <w:spacing w:line="252" w:lineRule="auto"/>
        <w:ind w:left="0" w:firstLine="567"/>
        <w:jc w:val="both"/>
        <w:rPr>
          <w:rFonts w:ascii="Times New Roman" w:hAnsi="Times New Roman"/>
          <w:lang w:val="uk-UA"/>
        </w:rPr>
      </w:pPr>
      <w:r w:rsidRPr="00ED2B0B">
        <w:rPr>
          <w:rFonts w:ascii="Times New Roman" w:hAnsi="Times New Roman"/>
          <w:lang w:val="uk-UA"/>
        </w:rPr>
        <w:t>описувати події та об’єкти з опорою на картинку.</w:t>
      </w:r>
    </w:p>
    <w:p w:rsidR="00C55CA6" w:rsidRPr="00ED2B0B" w:rsidRDefault="00C55CA6" w:rsidP="00C55CA6">
      <w:pPr>
        <w:spacing w:after="0" w:line="252" w:lineRule="auto"/>
        <w:ind w:firstLine="567"/>
        <w:jc w:val="both"/>
        <w:rPr>
          <w:rFonts w:ascii="Times New Roman" w:hAnsi="Times New Roman" w:cs="Times New Roman"/>
          <w:sz w:val="24"/>
          <w:szCs w:val="24"/>
          <w:lang w:val="uk-UA"/>
        </w:rPr>
      </w:pPr>
      <w:r w:rsidRPr="00ED2B0B">
        <w:rPr>
          <w:rFonts w:ascii="Times New Roman" w:hAnsi="Times New Roman" w:cs="Times New Roman"/>
          <w:sz w:val="24"/>
          <w:szCs w:val="24"/>
          <w:lang w:val="uk-UA"/>
        </w:rPr>
        <w:t xml:space="preserve">Формат тесту має відображати часту зміну діяльності чи тестових завдань, передбачати короткі, «активні» завдання в ігровій формі, наприклад завдання з розфарбування об’єктів/предметів на картинці, співвіднесення картинки з ілюстрованим словом чи назвою предмета, обрання відповідної картинки з трьох запропонованих варіантів згідно з інструкцією тощо. </w:t>
      </w:r>
    </w:p>
    <w:p w:rsidR="00C55CA6" w:rsidRPr="00ED2B0B" w:rsidRDefault="00C55CA6" w:rsidP="00C55CA6">
      <w:pPr>
        <w:autoSpaceDE w:val="0"/>
        <w:autoSpaceDN w:val="0"/>
        <w:adjustRightInd w:val="0"/>
        <w:spacing w:after="0" w:line="252" w:lineRule="auto"/>
        <w:ind w:firstLine="567"/>
        <w:jc w:val="center"/>
        <w:textAlignment w:val="center"/>
        <w:rPr>
          <w:rFonts w:ascii="Times New Roman" w:hAnsi="Times New Roman" w:cs="Times New Roman"/>
          <w:b/>
          <w:bCs/>
          <w:sz w:val="24"/>
          <w:szCs w:val="24"/>
          <w:lang w:val="uk-UA"/>
        </w:rPr>
      </w:pPr>
    </w:p>
    <w:p w:rsidR="00C55CA6" w:rsidRPr="00ED2B0B" w:rsidRDefault="00C55CA6" w:rsidP="00C55CA6">
      <w:pPr>
        <w:autoSpaceDE w:val="0"/>
        <w:autoSpaceDN w:val="0"/>
        <w:adjustRightInd w:val="0"/>
        <w:spacing w:after="0" w:line="252" w:lineRule="auto"/>
        <w:ind w:firstLine="567"/>
        <w:jc w:val="center"/>
        <w:textAlignment w:val="center"/>
        <w:rPr>
          <w:rFonts w:ascii="Times New Roman" w:hAnsi="Times New Roman" w:cs="Times New Roman"/>
          <w:b/>
          <w:bCs/>
          <w:sz w:val="24"/>
          <w:szCs w:val="24"/>
        </w:rPr>
      </w:pPr>
      <w:r w:rsidRPr="00ED2B0B">
        <w:rPr>
          <w:rFonts w:ascii="Times New Roman" w:hAnsi="Times New Roman" w:cs="Times New Roman"/>
          <w:b/>
          <w:bCs/>
          <w:sz w:val="24"/>
          <w:szCs w:val="24"/>
        </w:rPr>
        <w:t>Особливості оцінювання результатів навчання учнів з навчального предмета «Математика»</w:t>
      </w:r>
    </w:p>
    <w:p w:rsidR="00C55CA6" w:rsidRPr="00ED2B0B" w:rsidRDefault="00C55CA6" w:rsidP="00C55CA6">
      <w:pPr>
        <w:autoSpaceDE w:val="0"/>
        <w:autoSpaceDN w:val="0"/>
        <w:adjustRightInd w:val="0"/>
        <w:spacing w:after="0" w:line="252" w:lineRule="auto"/>
        <w:ind w:firstLine="567"/>
        <w:jc w:val="both"/>
        <w:textAlignment w:val="center"/>
        <w:rPr>
          <w:rFonts w:ascii="Times New Roman" w:hAnsi="Times New Roman" w:cs="Times New Roman"/>
          <w:bCs/>
          <w:sz w:val="24"/>
          <w:szCs w:val="24"/>
        </w:rPr>
      </w:pPr>
      <w:r w:rsidRPr="00ED2B0B">
        <w:rPr>
          <w:rFonts w:ascii="Times New Roman" w:hAnsi="Times New Roman" w:cs="Times New Roman"/>
          <w:bCs/>
          <w:sz w:val="24"/>
          <w:szCs w:val="24"/>
        </w:rPr>
        <w:t>Діагностичні роботи з математики проводяться наприкінці вивчення кожної теми. Перевагу варто надавати письмовій формі робіт, хоча з деяких тем може бути застосовано усну форму.</w:t>
      </w:r>
    </w:p>
    <w:p w:rsidR="00C55CA6" w:rsidRPr="00ED2B0B" w:rsidRDefault="00C55CA6" w:rsidP="00C55CA6">
      <w:p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ED2B0B">
        <w:rPr>
          <w:rStyle w:val="rvts11"/>
          <w:rFonts w:ascii="Times New Roman" w:hAnsi="Times New Roman" w:cs="Times New Roman"/>
          <w:iCs/>
          <w:sz w:val="24"/>
          <w:szCs w:val="24"/>
          <w:shd w:val="clear" w:color="auto" w:fill="FFFFFF"/>
        </w:rPr>
        <w:lastRenderedPageBreak/>
        <w:t>Зміст завдань для діагностичних робіт з математики має розроблятися з урахуванням компетентнісного підходу. Такі завдання спрямовані на перевірку володіння учнями:</w:t>
      </w:r>
    </w:p>
    <w:p w:rsidR="00C55CA6" w:rsidRPr="00ED2B0B" w:rsidRDefault="00C55CA6" w:rsidP="00C55CA6">
      <w:pPr>
        <w:numPr>
          <w:ilvl w:val="0"/>
          <w:numId w:val="9"/>
        </w:num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ED2B0B">
        <w:rPr>
          <w:rStyle w:val="rvts11"/>
          <w:rFonts w:ascii="Times New Roman" w:hAnsi="Times New Roman" w:cs="Times New Roman"/>
          <w:iCs/>
          <w:sz w:val="24"/>
          <w:szCs w:val="24"/>
          <w:shd w:val="clear" w:color="auto" w:fill="FFFFFF"/>
        </w:rPr>
        <w:t xml:space="preserve">математичною грамотністю, </w:t>
      </w:r>
    </w:p>
    <w:p w:rsidR="00C55CA6" w:rsidRPr="00ED2B0B" w:rsidRDefault="00C55CA6" w:rsidP="00C55CA6">
      <w:pPr>
        <w:numPr>
          <w:ilvl w:val="0"/>
          <w:numId w:val="9"/>
        </w:num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ED2B0B">
        <w:rPr>
          <w:rStyle w:val="rvts11"/>
          <w:rFonts w:ascii="Times New Roman" w:hAnsi="Times New Roman" w:cs="Times New Roman"/>
          <w:iCs/>
          <w:sz w:val="24"/>
          <w:szCs w:val="24"/>
          <w:shd w:val="clear" w:color="auto" w:fill="FFFFFF"/>
        </w:rPr>
        <w:t xml:space="preserve">уміння здійснювати системну математичну діяльність, </w:t>
      </w:r>
    </w:p>
    <w:p w:rsidR="00C55CA6" w:rsidRPr="00ED2B0B" w:rsidRDefault="00C55CA6" w:rsidP="00C55CA6">
      <w:pPr>
        <w:numPr>
          <w:ilvl w:val="0"/>
          <w:numId w:val="9"/>
        </w:num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ED2B0B">
        <w:rPr>
          <w:rStyle w:val="rvts11"/>
          <w:rFonts w:ascii="Times New Roman" w:hAnsi="Times New Roman" w:cs="Times New Roman"/>
          <w:iCs/>
          <w:sz w:val="24"/>
          <w:szCs w:val="24"/>
          <w:shd w:val="clear" w:color="auto" w:fill="FFFFFF"/>
        </w:rPr>
        <w:t>уміння застосовувати математику у конкретних життєвих ситуаціях.</w:t>
      </w:r>
    </w:p>
    <w:p w:rsidR="00C55CA6" w:rsidRPr="00ED2B0B" w:rsidRDefault="00C55CA6" w:rsidP="00C55CA6">
      <w:p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ED2B0B">
        <w:rPr>
          <w:rStyle w:val="rvts11"/>
          <w:rFonts w:ascii="Times New Roman" w:hAnsi="Times New Roman" w:cs="Times New Roman"/>
          <w:iCs/>
          <w:sz w:val="24"/>
          <w:szCs w:val="24"/>
          <w:shd w:val="clear" w:color="auto" w:fill="FFFFFF"/>
        </w:rPr>
        <w:t xml:space="preserve">Завдання може мати вигляд кейса (практичної </w:t>
      </w:r>
      <w:r w:rsidRPr="00ED2B0B">
        <w:rPr>
          <w:rFonts w:ascii="Times New Roman" w:eastAsia="Times New Roman" w:hAnsi="Times New Roman" w:cs="Times New Roman"/>
          <w:iCs/>
          <w:sz w:val="24"/>
          <w:szCs w:val="24"/>
          <w:lang w:eastAsia="uk-UA"/>
        </w:rPr>
        <w:t>або</w:t>
      </w:r>
      <w:r w:rsidRPr="00ED2B0B">
        <w:rPr>
          <w:rStyle w:val="rvts11"/>
          <w:rFonts w:ascii="Times New Roman" w:hAnsi="Times New Roman" w:cs="Times New Roman"/>
          <w:iCs/>
          <w:sz w:val="24"/>
          <w:szCs w:val="24"/>
          <w:shd w:val="clear" w:color="auto" w:fill="FFFFFF"/>
        </w:rPr>
        <w:t xml:space="preserve">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зчитування математичної інформації з таблиць, діаграм, графіків, схем, аналіз даних тощо).</w:t>
      </w:r>
    </w:p>
    <w:p w:rsidR="00C55CA6" w:rsidRPr="00ED2B0B" w:rsidRDefault="00C55CA6" w:rsidP="00C55CA6">
      <w:pPr>
        <w:autoSpaceDE w:val="0"/>
        <w:autoSpaceDN w:val="0"/>
        <w:adjustRightInd w:val="0"/>
        <w:spacing w:after="0" w:line="252" w:lineRule="auto"/>
        <w:ind w:firstLine="567"/>
        <w:jc w:val="both"/>
        <w:textAlignment w:val="center"/>
        <w:rPr>
          <w:rStyle w:val="rvts11"/>
          <w:rFonts w:ascii="Times New Roman" w:hAnsi="Times New Roman" w:cs="Times New Roman"/>
          <w:iCs/>
          <w:sz w:val="24"/>
          <w:szCs w:val="24"/>
          <w:shd w:val="clear" w:color="auto" w:fill="FFFFFF"/>
        </w:rPr>
      </w:pPr>
      <w:r w:rsidRPr="00ED2B0B">
        <w:rPr>
          <w:rStyle w:val="rvts11"/>
          <w:rFonts w:ascii="Times New Roman" w:hAnsi="Times New Roman" w:cs="Times New Roman"/>
          <w:iCs/>
          <w:sz w:val="24"/>
          <w:szCs w:val="24"/>
          <w:shd w:val="clear" w:color="auto" w:fill="FFFFFF"/>
        </w:rPr>
        <w:t>Оцінювання відбувається за кожним з умінь, які перевіряються у діагностичній роботі. Приклад бланку оцінювання наведено в додатку 3 до Методичних рекомендацій.</w:t>
      </w:r>
    </w:p>
    <w:p w:rsidR="00C55CA6" w:rsidRPr="00ED2B0B" w:rsidRDefault="00C55CA6" w:rsidP="00C55CA6">
      <w:pPr>
        <w:autoSpaceDE w:val="0"/>
        <w:autoSpaceDN w:val="0"/>
        <w:adjustRightInd w:val="0"/>
        <w:spacing w:after="0" w:line="240" w:lineRule="auto"/>
        <w:ind w:firstLine="567"/>
        <w:jc w:val="both"/>
        <w:textAlignment w:val="center"/>
        <w:rPr>
          <w:rStyle w:val="rvts11"/>
          <w:rFonts w:ascii="Times New Roman" w:hAnsi="Times New Roman" w:cs="Times New Roman"/>
          <w:iCs/>
          <w:sz w:val="24"/>
          <w:szCs w:val="24"/>
          <w:shd w:val="clear" w:color="auto" w:fill="FFFFFF"/>
        </w:rPr>
      </w:pPr>
    </w:p>
    <w:p w:rsidR="00C55CA6" w:rsidRPr="00ED2B0B" w:rsidRDefault="00C55CA6" w:rsidP="00C55CA6">
      <w:pPr>
        <w:autoSpaceDE w:val="0"/>
        <w:autoSpaceDN w:val="0"/>
        <w:adjustRightInd w:val="0"/>
        <w:spacing w:after="0" w:line="240" w:lineRule="auto"/>
        <w:ind w:firstLine="567"/>
        <w:jc w:val="center"/>
        <w:textAlignment w:val="center"/>
        <w:rPr>
          <w:rFonts w:ascii="Times New Roman" w:hAnsi="Times New Roman" w:cs="Times New Roman"/>
          <w:b/>
          <w:bCs/>
          <w:sz w:val="24"/>
          <w:szCs w:val="24"/>
        </w:rPr>
      </w:pPr>
      <w:r w:rsidRPr="00ED2B0B">
        <w:rPr>
          <w:rFonts w:ascii="Times New Roman" w:hAnsi="Times New Roman" w:cs="Times New Roman"/>
          <w:b/>
          <w:bCs/>
          <w:sz w:val="24"/>
          <w:szCs w:val="24"/>
        </w:rPr>
        <w:t>Особливості оцінювання результатів навчання учнів з інтегрованого курсу «Я досліджую світ»</w:t>
      </w:r>
    </w:p>
    <w:p w:rsidR="00C55CA6" w:rsidRPr="00ED2B0B" w:rsidRDefault="00C55CA6" w:rsidP="00C55CA6">
      <w:pPr>
        <w:autoSpaceDE w:val="0"/>
        <w:autoSpaceDN w:val="0"/>
        <w:adjustRightInd w:val="0"/>
        <w:spacing w:after="0" w:line="240" w:lineRule="auto"/>
        <w:ind w:firstLine="567"/>
        <w:jc w:val="both"/>
        <w:textAlignment w:val="center"/>
        <w:rPr>
          <w:rFonts w:ascii="Times New Roman" w:hAnsi="Times New Roman" w:cs="Times New Roman"/>
          <w:bCs/>
          <w:sz w:val="24"/>
          <w:szCs w:val="24"/>
        </w:rPr>
      </w:pPr>
      <w:r w:rsidRPr="00ED2B0B">
        <w:rPr>
          <w:rFonts w:ascii="Times New Roman" w:hAnsi="Times New Roman" w:cs="Times New Roman"/>
          <w:bCs/>
          <w:color w:val="000000"/>
          <w:sz w:val="24"/>
          <w:szCs w:val="24"/>
        </w:rPr>
        <w:t xml:space="preserve">Для оцінювання результатів навчання учнів з інтегрованого курсу «Я досліджую світ» проводяться комплексні діагностичні роботи наприкінці кожної теми, </w:t>
      </w:r>
      <w:r w:rsidRPr="00ED2B0B">
        <w:rPr>
          <w:rFonts w:ascii="Times New Roman" w:hAnsi="Times New Roman" w:cs="Times New Roman"/>
          <w:bCs/>
          <w:sz w:val="24"/>
          <w:szCs w:val="24"/>
        </w:rPr>
        <w:t xml:space="preserve">враховується </w:t>
      </w:r>
      <w:r w:rsidRPr="00ED2B0B">
        <w:rPr>
          <w:rFonts w:ascii="Times New Roman" w:hAnsi="Times New Roman" w:cs="Times New Roman"/>
          <w:sz w:val="24"/>
          <w:szCs w:val="24"/>
          <w:shd w:val="clear" w:color="auto" w:fill="FFFFFF"/>
        </w:rPr>
        <w:t>сформованість елементарних умінь та навичок до спостереження, опису, дослідження, експерименту,</w:t>
      </w:r>
    </w:p>
    <w:p w:rsidR="00C55CA6" w:rsidRPr="00ED2B0B" w:rsidRDefault="00C55CA6" w:rsidP="00C55CA6">
      <w:pPr>
        <w:autoSpaceDE w:val="0"/>
        <w:autoSpaceDN w:val="0"/>
        <w:adjustRightInd w:val="0"/>
        <w:spacing w:after="0" w:line="240" w:lineRule="auto"/>
        <w:ind w:firstLine="567"/>
        <w:jc w:val="both"/>
        <w:textAlignment w:val="center"/>
        <w:rPr>
          <w:rFonts w:ascii="Times New Roman" w:hAnsi="Times New Roman" w:cs="Times New Roman"/>
          <w:bCs/>
          <w:color w:val="000000"/>
          <w:sz w:val="24"/>
          <w:szCs w:val="24"/>
        </w:rPr>
      </w:pPr>
      <w:r w:rsidRPr="00ED2B0B">
        <w:rPr>
          <w:rFonts w:ascii="Times New Roman" w:hAnsi="Times New Roman" w:cs="Times New Roman"/>
          <w:bCs/>
          <w:color w:val="000000"/>
          <w:sz w:val="24"/>
          <w:szCs w:val="24"/>
        </w:rPr>
        <w:t>Найкращим форматом діагностичної роботи курсу «Я досліджую світ» є кейс (ситуація, текст), до якого пропонуються завдання, пов’язані з результатами з усіх освітніх галузей, що охоплює цей курс (обсяг інтегрованого курсу визначається освітньою програмою та відповідним навчальним планом).</w:t>
      </w:r>
    </w:p>
    <w:p w:rsidR="00C55CA6" w:rsidRPr="00ED2B0B" w:rsidRDefault="00C55CA6" w:rsidP="00C55CA6">
      <w:pPr>
        <w:autoSpaceDE w:val="0"/>
        <w:autoSpaceDN w:val="0"/>
        <w:adjustRightInd w:val="0"/>
        <w:spacing w:after="0" w:line="240" w:lineRule="auto"/>
        <w:ind w:firstLine="567"/>
        <w:jc w:val="both"/>
        <w:textAlignment w:val="center"/>
        <w:rPr>
          <w:rFonts w:ascii="Times New Roman" w:hAnsi="Times New Roman" w:cs="Times New Roman"/>
          <w:bCs/>
          <w:color w:val="000000"/>
          <w:sz w:val="24"/>
          <w:szCs w:val="24"/>
        </w:rPr>
      </w:pPr>
      <w:r w:rsidRPr="00ED2B0B">
        <w:rPr>
          <w:rFonts w:ascii="Times New Roman" w:hAnsi="Times New Roman" w:cs="Times New Roman"/>
          <w:bCs/>
          <w:color w:val="000000"/>
          <w:sz w:val="24"/>
          <w:szCs w:val="24"/>
        </w:rPr>
        <w:t xml:space="preserve">Індикаторами оцінювання слугують конкретні результати навчання учнів, визначені відповідною навчальною програмою. </w:t>
      </w:r>
    </w:p>
    <w:p w:rsidR="00C55CA6" w:rsidRPr="00ED2B0B" w:rsidRDefault="00C55CA6" w:rsidP="00C55CA6">
      <w:pPr>
        <w:autoSpaceDE w:val="0"/>
        <w:autoSpaceDN w:val="0"/>
        <w:adjustRightInd w:val="0"/>
        <w:spacing w:after="0" w:line="240" w:lineRule="auto"/>
        <w:ind w:firstLine="567"/>
        <w:jc w:val="both"/>
        <w:textAlignment w:val="center"/>
        <w:rPr>
          <w:rFonts w:ascii="Times New Roman" w:hAnsi="Times New Roman" w:cs="Times New Roman"/>
          <w:color w:val="000000"/>
          <w:sz w:val="24"/>
          <w:szCs w:val="24"/>
        </w:rPr>
      </w:pPr>
      <w:r w:rsidRPr="00ED2B0B">
        <w:rPr>
          <w:rFonts w:ascii="Times New Roman" w:hAnsi="Times New Roman" w:cs="Times New Roman"/>
          <w:color w:val="000000"/>
          <w:sz w:val="24"/>
          <w:szCs w:val="24"/>
        </w:rPr>
        <w:t xml:space="preserve">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 Проведення окремих діагностичних робіт з цих освітніх галузей не передбачено. </w:t>
      </w:r>
      <w:r w:rsidRPr="00ED2B0B">
        <w:rPr>
          <w:rStyle w:val="rvts11"/>
          <w:rFonts w:ascii="Times New Roman" w:hAnsi="Times New Roman" w:cs="Times New Roman"/>
          <w:iCs/>
          <w:sz w:val="24"/>
          <w:szCs w:val="24"/>
          <w:shd w:val="clear" w:color="auto" w:fill="FFFFFF"/>
        </w:rPr>
        <w:t xml:space="preserve">Оцінювання відбувається за кожним з умінь, які перевіряються у діагностичній роботі. </w:t>
      </w:r>
      <w:r w:rsidRPr="00ED2B0B">
        <w:rPr>
          <w:rFonts w:ascii="Times New Roman" w:hAnsi="Times New Roman" w:cs="Times New Roman"/>
          <w:color w:val="000000"/>
          <w:sz w:val="24"/>
          <w:szCs w:val="24"/>
        </w:rPr>
        <w:t>Один з можливих форматів бланку оцінювання такої діагностичної роботи наведено у додатку 4 до цих Методичних рекомендацій. Бланки зберігаються в учнівському портфоліо та враховуються під час семестрового та річного оцінювання.</w:t>
      </w:r>
    </w:p>
    <w:p w:rsidR="00C55CA6" w:rsidRPr="00ED2B0B" w:rsidRDefault="00C55CA6" w:rsidP="00C55CA6">
      <w:pPr>
        <w:autoSpaceDE w:val="0"/>
        <w:autoSpaceDN w:val="0"/>
        <w:adjustRightInd w:val="0"/>
        <w:spacing w:after="0" w:line="240" w:lineRule="auto"/>
        <w:ind w:firstLine="567"/>
        <w:jc w:val="center"/>
        <w:textAlignment w:val="center"/>
        <w:rPr>
          <w:rFonts w:ascii="Times New Roman" w:hAnsi="Times New Roman" w:cs="Times New Roman"/>
          <w:b/>
          <w:bCs/>
          <w:sz w:val="24"/>
          <w:szCs w:val="24"/>
        </w:rPr>
      </w:pPr>
    </w:p>
    <w:p w:rsidR="00C55CA6" w:rsidRPr="00ED2B0B" w:rsidRDefault="00C55CA6" w:rsidP="00C55CA6">
      <w:pPr>
        <w:autoSpaceDE w:val="0"/>
        <w:autoSpaceDN w:val="0"/>
        <w:adjustRightInd w:val="0"/>
        <w:spacing w:after="0" w:line="240" w:lineRule="auto"/>
        <w:ind w:firstLine="567"/>
        <w:jc w:val="center"/>
        <w:textAlignment w:val="center"/>
        <w:rPr>
          <w:rFonts w:ascii="Times New Roman" w:hAnsi="Times New Roman" w:cs="Times New Roman"/>
          <w:b/>
          <w:bCs/>
          <w:sz w:val="24"/>
          <w:szCs w:val="24"/>
        </w:rPr>
      </w:pPr>
      <w:r w:rsidRPr="00ED2B0B">
        <w:rPr>
          <w:rFonts w:ascii="Times New Roman" w:hAnsi="Times New Roman" w:cs="Times New Roman"/>
          <w:b/>
          <w:bCs/>
          <w:sz w:val="24"/>
          <w:szCs w:val="24"/>
        </w:rPr>
        <w:t>Особливості оцінювання результатів навчання учнів з навчального предмета «Інформатика»</w:t>
      </w:r>
    </w:p>
    <w:p w:rsidR="00C55CA6" w:rsidRPr="00ED2B0B" w:rsidRDefault="00C55CA6" w:rsidP="00C55CA6">
      <w:pPr>
        <w:spacing w:after="0" w:line="240"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При вивченні курсу інформатики передбачається виконання учнями різних видів практичних вправ та завдань. З метою реалізації практичної спрямованості курсу, комп'ютерна техніка має використовуватися на кожному уроці інформатики.</w:t>
      </w:r>
    </w:p>
    <w:p w:rsidR="00C55CA6" w:rsidRPr="00ED2B0B" w:rsidRDefault="00C55CA6" w:rsidP="00C55CA6">
      <w:pPr>
        <w:spacing w:after="0" w:line="240" w:lineRule="auto"/>
        <w:ind w:firstLine="567"/>
        <w:jc w:val="both"/>
        <w:rPr>
          <w:rFonts w:ascii="Times New Roman" w:hAnsi="Times New Roman" w:cs="Times New Roman"/>
          <w:color w:val="000000"/>
          <w:sz w:val="24"/>
          <w:szCs w:val="24"/>
        </w:rPr>
      </w:pPr>
      <w:r w:rsidRPr="00ED2B0B">
        <w:rPr>
          <w:rFonts w:ascii="Times New Roman" w:hAnsi="Times New Roman" w:cs="Times New Roman"/>
          <w:color w:val="000000"/>
          <w:sz w:val="24"/>
          <w:szCs w:val="24"/>
        </w:rPr>
        <w:t>Деякі вміння передбачають отримання конкретного оцінюваного результату діяльності (створений інформаційний продукт, збережений файл, здійснений пошуковий запит, складений алгоритм, впорядкована послідовність тощо). Учитель також здійснює спостереження за процесом виконання цих робіт, діагностуючи рівень навчальних досягнень стосовно окремих результатів навчання (наприклад, вправність користування цифровими пристроями та програмами, дотримання правил роботи із ними). Деякі результати навчання потребують проведення опитування або діагностичної бесіди з учнями з метою з’ясування рівня володіння поняттями.</w:t>
      </w:r>
    </w:p>
    <w:p w:rsidR="00C55CA6" w:rsidRPr="00ED2B0B" w:rsidRDefault="00C55CA6" w:rsidP="00C55CA6">
      <w:pPr>
        <w:autoSpaceDE w:val="0"/>
        <w:autoSpaceDN w:val="0"/>
        <w:adjustRightInd w:val="0"/>
        <w:spacing w:after="0" w:line="240" w:lineRule="auto"/>
        <w:textAlignment w:val="center"/>
        <w:rPr>
          <w:rFonts w:ascii="Times New Roman" w:hAnsi="Times New Roman" w:cs="Times New Roman"/>
          <w:b/>
          <w:bCs/>
          <w:sz w:val="24"/>
          <w:szCs w:val="24"/>
          <w:lang w:val="uk-UA"/>
        </w:rPr>
      </w:pPr>
    </w:p>
    <w:p w:rsidR="00C55CA6" w:rsidRPr="00ED2B0B" w:rsidRDefault="00C55CA6" w:rsidP="00C55CA6">
      <w:pPr>
        <w:autoSpaceDE w:val="0"/>
        <w:autoSpaceDN w:val="0"/>
        <w:adjustRightInd w:val="0"/>
        <w:spacing w:after="0" w:line="240" w:lineRule="auto"/>
        <w:ind w:firstLine="567"/>
        <w:jc w:val="center"/>
        <w:textAlignment w:val="center"/>
        <w:rPr>
          <w:rFonts w:ascii="Times New Roman" w:hAnsi="Times New Roman" w:cs="Times New Roman"/>
          <w:b/>
          <w:bCs/>
          <w:sz w:val="24"/>
          <w:szCs w:val="24"/>
          <w:lang w:val="uk-UA"/>
        </w:rPr>
      </w:pPr>
      <w:r w:rsidRPr="00ED2B0B">
        <w:rPr>
          <w:rFonts w:ascii="Times New Roman" w:hAnsi="Times New Roman" w:cs="Times New Roman"/>
          <w:b/>
          <w:bCs/>
          <w:sz w:val="24"/>
          <w:szCs w:val="24"/>
          <w:lang w:val="uk-UA"/>
        </w:rPr>
        <w:t>Особливості оцінювання результатів навчання учнів з навчальних предметів освітньої галузі «Мистецтво»</w:t>
      </w:r>
    </w:p>
    <w:p w:rsidR="00C55CA6" w:rsidRPr="00ED2B0B" w:rsidRDefault="00C55CA6" w:rsidP="00C55CA6">
      <w:pPr>
        <w:shd w:val="clear" w:color="auto" w:fill="FFFFFF"/>
        <w:spacing w:after="0" w:line="240" w:lineRule="auto"/>
        <w:ind w:firstLine="567"/>
        <w:jc w:val="both"/>
        <w:rPr>
          <w:rFonts w:ascii="Times New Roman" w:hAnsi="Times New Roman" w:cs="Times New Roman"/>
          <w:bCs/>
          <w:color w:val="000000"/>
          <w:sz w:val="24"/>
          <w:szCs w:val="24"/>
        </w:rPr>
      </w:pPr>
      <w:r w:rsidRPr="00ED2B0B">
        <w:rPr>
          <w:rFonts w:ascii="Times New Roman" w:eastAsia="Times New Roman" w:hAnsi="Times New Roman" w:cs="Times New Roman"/>
          <w:bCs/>
          <w:color w:val="000000"/>
          <w:sz w:val="24"/>
          <w:szCs w:val="24"/>
        </w:rPr>
        <w:lastRenderedPageBreak/>
        <w:t xml:space="preserve">Для оцінювання рівня досягнень учнів з предметів освітньої галузі  «Мистецтво» не передбачено проведення діагностичних робіт. </w:t>
      </w:r>
      <w:r w:rsidRPr="00ED2B0B">
        <w:rPr>
          <w:rFonts w:ascii="Times New Roman" w:hAnsi="Times New Roman" w:cs="Times New Roman"/>
          <w:bCs/>
          <w:color w:val="000000"/>
          <w:sz w:val="24"/>
          <w:szCs w:val="24"/>
        </w:rPr>
        <w:t xml:space="preserve">Індикаторами оцінювання слугують конкретні результати навчання та спостереження вчителя за формуванням </w:t>
      </w:r>
      <w:r w:rsidRPr="00ED2B0B">
        <w:rPr>
          <w:rFonts w:ascii="Times New Roman" w:eastAsia="Times New Roman" w:hAnsi="Times New Roman" w:cs="Times New Roman"/>
          <w:color w:val="000000"/>
          <w:sz w:val="24"/>
          <w:szCs w:val="24"/>
        </w:rPr>
        <w:t>загальної естетичної компетентності учнів.</w:t>
      </w:r>
    </w:p>
    <w:p w:rsidR="00C55CA6" w:rsidRPr="00ED2B0B" w:rsidRDefault="00C55CA6" w:rsidP="00C55CA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D2B0B">
        <w:rPr>
          <w:rFonts w:ascii="Times New Roman" w:eastAsia="Times New Roman" w:hAnsi="Times New Roman" w:cs="Times New Roman"/>
          <w:color w:val="000000"/>
          <w:sz w:val="24"/>
          <w:szCs w:val="24"/>
        </w:rPr>
        <w:t>Об'єктами оцінювання є:</w:t>
      </w:r>
    </w:p>
    <w:p w:rsidR="00C55CA6" w:rsidRPr="00ED2B0B" w:rsidRDefault="00C55CA6" w:rsidP="00C55CA6">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ED2B0B">
        <w:rPr>
          <w:rFonts w:ascii="Times New Roman" w:eastAsia="Times New Roman" w:hAnsi="Times New Roman" w:cs="Times New Roman"/>
          <w:color w:val="000000"/>
          <w:sz w:val="24"/>
          <w:szCs w:val="24"/>
        </w:rPr>
        <w:t>здатність учнів сприймати, аналізувати та інтерпретувати художньо-образний зміст творів мистецтва, висловлювати власне естетичне ставлення;</w:t>
      </w:r>
    </w:p>
    <w:p w:rsidR="00C55CA6" w:rsidRPr="00ED2B0B" w:rsidRDefault="00C55CA6" w:rsidP="00C55CA6">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ED2B0B">
        <w:rPr>
          <w:rFonts w:ascii="Times New Roman" w:eastAsia="Times New Roman" w:hAnsi="Times New Roman" w:cs="Times New Roman"/>
          <w:color w:val="000000"/>
          <w:sz w:val="24"/>
          <w:szCs w:val="24"/>
        </w:rPr>
        <w:t>уміння й навички з практичної художньої діяльності, досвід самостійної та колективної творчості;</w:t>
      </w:r>
    </w:p>
    <w:p w:rsidR="00C55CA6" w:rsidRPr="00ED2B0B" w:rsidRDefault="00C55CA6" w:rsidP="00C55CA6">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ED2B0B">
        <w:rPr>
          <w:rFonts w:ascii="Times New Roman" w:eastAsia="Times New Roman" w:hAnsi="Times New Roman" w:cs="Times New Roman"/>
          <w:color w:val="000000"/>
          <w:sz w:val="24"/>
          <w:szCs w:val="24"/>
        </w:rPr>
        <w:t>обізнаність у сфері мистецтв – знання та уявлення про мистецтво, його основні види та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w:t>
      </w:r>
    </w:p>
    <w:p w:rsidR="00C55CA6" w:rsidRPr="00ED2B0B" w:rsidRDefault="00C55CA6" w:rsidP="00C55CA6">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ED2B0B">
        <w:rPr>
          <w:rFonts w:ascii="Times New Roman" w:eastAsia="Times New Roman" w:hAnsi="Times New Roman" w:cs="Times New Roman"/>
          <w:color w:val="000000"/>
          <w:sz w:val="24"/>
          <w:szCs w:val="24"/>
        </w:rPr>
        <w:t>вдосконалення навичок самопрезентації та самовираження в процесі художньо-творчої діяльності.</w:t>
      </w:r>
    </w:p>
    <w:p w:rsidR="00C55CA6" w:rsidRPr="00ED2B0B" w:rsidRDefault="00C55CA6" w:rsidP="00C55CA6">
      <w:pPr>
        <w:autoSpaceDE w:val="0"/>
        <w:autoSpaceDN w:val="0"/>
        <w:adjustRightInd w:val="0"/>
        <w:spacing w:after="0" w:line="240" w:lineRule="auto"/>
        <w:ind w:firstLine="567"/>
        <w:jc w:val="center"/>
        <w:textAlignment w:val="center"/>
        <w:rPr>
          <w:rFonts w:ascii="Times New Roman" w:hAnsi="Times New Roman" w:cs="Times New Roman"/>
          <w:b/>
          <w:bCs/>
          <w:sz w:val="24"/>
          <w:szCs w:val="24"/>
        </w:rPr>
      </w:pPr>
    </w:p>
    <w:p w:rsidR="00C55CA6" w:rsidRDefault="00C55CA6" w:rsidP="00C55CA6">
      <w:pPr>
        <w:autoSpaceDE w:val="0"/>
        <w:autoSpaceDN w:val="0"/>
        <w:adjustRightInd w:val="0"/>
        <w:spacing w:after="0" w:line="240" w:lineRule="auto"/>
        <w:textAlignment w:val="center"/>
        <w:rPr>
          <w:rFonts w:ascii="Times New Roman" w:hAnsi="Times New Roman" w:cs="Times New Roman"/>
          <w:b/>
          <w:bCs/>
          <w:sz w:val="24"/>
          <w:szCs w:val="24"/>
          <w:lang w:val="uk-UA"/>
        </w:rPr>
      </w:pPr>
    </w:p>
    <w:p w:rsidR="00C55CA6" w:rsidRPr="00ED2B0B" w:rsidRDefault="00C55CA6" w:rsidP="00C55CA6">
      <w:pPr>
        <w:autoSpaceDE w:val="0"/>
        <w:autoSpaceDN w:val="0"/>
        <w:adjustRightInd w:val="0"/>
        <w:spacing w:after="0" w:line="240" w:lineRule="auto"/>
        <w:ind w:firstLine="567"/>
        <w:jc w:val="center"/>
        <w:textAlignment w:val="center"/>
        <w:rPr>
          <w:rFonts w:ascii="Times New Roman" w:hAnsi="Times New Roman" w:cs="Times New Roman"/>
          <w:b/>
          <w:bCs/>
          <w:sz w:val="24"/>
          <w:szCs w:val="24"/>
        </w:rPr>
      </w:pPr>
      <w:r w:rsidRPr="00ED2B0B">
        <w:rPr>
          <w:rFonts w:ascii="Times New Roman" w:hAnsi="Times New Roman" w:cs="Times New Roman"/>
          <w:b/>
          <w:bCs/>
          <w:sz w:val="24"/>
          <w:szCs w:val="24"/>
        </w:rPr>
        <w:t xml:space="preserve">Особливості оцінювання результатів навчання учнів з навчального предмета </w:t>
      </w:r>
    </w:p>
    <w:p w:rsidR="00C55CA6" w:rsidRPr="00ED2B0B" w:rsidRDefault="00C55CA6" w:rsidP="00C55CA6">
      <w:pPr>
        <w:autoSpaceDE w:val="0"/>
        <w:autoSpaceDN w:val="0"/>
        <w:adjustRightInd w:val="0"/>
        <w:spacing w:after="0" w:line="240" w:lineRule="auto"/>
        <w:ind w:firstLine="567"/>
        <w:jc w:val="center"/>
        <w:textAlignment w:val="center"/>
        <w:rPr>
          <w:rFonts w:ascii="Times New Roman" w:hAnsi="Times New Roman" w:cs="Times New Roman"/>
          <w:b/>
          <w:bCs/>
          <w:sz w:val="24"/>
          <w:szCs w:val="24"/>
        </w:rPr>
      </w:pPr>
      <w:r w:rsidRPr="00ED2B0B">
        <w:rPr>
          <w:rFonts w:ascii="Times New Roman" w:hAnsi="Times New Roman" w:cs="Times New Roman"/>
          <w:b/>
          <w:bCs/>
          <w:sz w:val="24"/>
          <w:szCs w:val="24"/>
        </w:rPr>
        <w:t>«Фізична культура»</w:t>
      </w:r>
    </w:p>
    <w:p w:rsidR="00C55CA6" w:rsidRPr="00ED2B0B" w:rsidRDefault="00C55CA6" w:rsidP="00C55C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eastAsia="Arial Unicode MS" w:hAnsi="Times New Roman" w:cs="Times New Roman"/>
          <w:color w:val="000000"/>
          <w:sz w:val="24"/>
          <w:szCs w:val="24"/>
          <w:u w:color="000000"/>
        </w:rPr>
      </w:pPr>
      <w:r w:rsidRPr="00ED2B0B">
        <w:rPr>
          <w:rFonts w:ascii="Times New Roman" w:eastAsia="Arial Unicode MS" w:hAnsi="Times New Roman" w:cs="Times New Roman"/>
          <w:color w:val="000000"/>
          <w:sz w:val="24"/>
          <w:szCs w:val="24"/>
          <w:u w:color="000000"/>
        </w:rPr>
        <w:t xml:space="preserve">Оцінювання результатів навчання </w:t>
      </w:r>
      <w:r w:rsidRPr="00ED2B0B">
        <w:rPr>
          <w:rFonts w:ascii="Times New Roman" w:eastAsia="Times New Roman" w:hAnsi="Times New Roman" w:cs="Times New Roman"/>
          <w:sz w:val="24"/>
          <w:szCs w:val="24"/>
          <w:lang w:eastAsia="uk-UA"/>
        </w:rPr>
        <w:t xml:space="preserve">учнів третіх-четвертих класів </w:t>
      </w:r>
      <w:r w:rsidRPr="00ED2B0B">
        <w:rPr>
          <w:rFonts w:ascii="Times New Roman" w:eastAsia="Arial Unicode MS" w:hAnsi="Times New Roman" w:cs="Times New Roman"/>
          <w:color w:val="000000"/>
          <w:sz w:val="24"/>
          <w:szCs w:val="24"/>
          <w:u w:color="000000"/>
        </w:rPr>
        <w:t>з предмета «Фізична культура» здійснюється з урахуванням виконання ними оздоровчих, освітніх, виховних завдань.</w:t>
      </w:r>
    </w:p>
    <w:p w:rsidR="00C55CA6" w:rsidRPr="00ED2B0B" w:rsidRDefault="00C55CA6" w:rsidP="00C55C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D2B0B">
        <w:rPr>
          <w:rFonts w:ascii="Times New Roman" w:eastAsia="Times New Roman" w:hAnsi="Times New Roman" w:cs="Times New Roman"/>
          <w:sz w:val="24"/>
          <w:szCs w:val="24"/>
          <w:lang w:eastAsia="uk-UA"/>
        </w:rPr>
        <w:t>Результати діяльності школярів оцінюються в усіх організаційних формах фізичного виховання, що утворюють систему фізичного виховання в конкретній школі та підвищують рівень фізичної культури учнів. Характеристика результатів навчання з предмета «Фізична культура» подається в узагальненому вигляді за кожною групою загальних умінь, визначених Державним стандартом початкової освіти. Орієнтовні вимоги до оцінювання, зазначені у додатку 1 до цих Методичних рекомендацій, конкретизуються вчителем фізичної культури з урахуванням вихідного рівня підготовленості учнів, їх фізичних можливостей та вікових особливостей, а також матеріально-технічного забезпечення школи.</w:t>
      </w:r>
    </w:p>
    <w:p w:rsidR="00C55CA6" w:rsidRPr="00ED2B0B" w:rsidRDefault="00C55CA6" w:rsidP="00C55C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eastAsia="Arial Unicode MS" w:hAnsi="Times New Roman" w:cs="Times New Roman"/>
          <w:sz w:val="24"/>
          <w:szCs w:val="24"/>
          <w:u w:color="000000"/>
        </w:rPr>
      </w:pPr>
    </w:p>
    <w:p w:rsidR="00C55CA6" w:rsidRPr="00A43CD1" w:rsidRDefault="00C55CA6" w:rsidP="00C55CA6">
      <w:pPr>
        <w:spacing w:after="0"/>
        <w:jc w:val="center"/>
        <w:rPr>
          <w:rFonts w:ascii="Times New Roman" w:eastAsia="Times New Roman" w:hAnsi="Times New Roman" w:cs="Times New Roman"/>
          <w:sz w:val="24"/>
          <w:szCs w:val="24"/>
        </w:rPr>
      </w:pPr>
      <w:hyperlink r:id="rId9" w:history="1">
        <w:r w:rsidRPr="00ED2B0B">
          <w:rPr>
            <w:rFonts w:ascii="Times New Roman" w:eastAsia="Times New Roman" w:hAnsi="Times New Roman" w:cs="Times New Roman"/>
            <w:caps/>
            <w:color w:val="FFFFFF"/>
            <w:sz w:val="24"/>
            <w:szCs w:val="24"/>
          </w:rPr>
          <w:t>ЗАВАНТАЖИТИ БЛДОЦТВА ДОСЯГНЕНЬ</w:t>
        </w:r>
      </w:hyperlink>
    </w:p>
    <w:p w:rsidR="005C4B0E" w:rsidRDefault="005C4B0E"/>
    <w:sectPr w:rsidR="005C4B0E" w:rsidSect="00ED2B0B">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936"/>
    <w:multiLevelType w:val="multilevel"/>
    <w:tmpl w:val="E15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5720"/>
    <w:multiLevelType w:val="hybridMultilevel"/>
    <w:tmpl w:val="3C8C5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7E6967"/>
    <w:multiLevelType w:val="multilevel"/>
    <w:tmpl w:val="E9B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C701A"/>
    <w:multiLevelType w:val="hybridMultilevel"/>
    <w:tmpl w:val="C6F6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7D6315"/>
    <w:multiLevelType w:val="hybridMultilevel"/>
    <w:tmpl w:val="BDAAC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F6A76D6"/>
    <w:multiLevelType w:val="multilevel"/>
    <w:tmpl w:val="7CE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43D11"/>
    <w:multiLevelType w:val="hybridMultilevel"/>
    <w:tmpl w:val="DE46B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1026E1"/>
    <w:multiLevelType w:val="hybridMultilevel"/>
    <w:tmpl w:val="92DA18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B3940DF"/>
    <w:multiLevelType w:val="multilevel"/>
    <w:tmpl w:val="B9C4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55CA6"/>
    <w:rsid w:val="003F717B"/>
    <w:rsid w:val="005C4B0E"/>
    <w:rsid w:val="00C55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CA6"/>
    <w:pPr>
      <w:spacing w:after="0" w:line="240" w:lineRule="auto"/>
      <w:ind w:left="720"/>
      <w:contextualSpacing/>
    </w:pPr>
    <w:rPr>
      <w:rFonts w:ascii="Calibri" w:eastAsia="Calibri" w:hAnsi="Calibri" w:cs="Times New Roman"/>
      <w:sz w:val="24"/>
      <w:szCs w:val="24"/>
      <w:lang w:val="en-US" w:eastAsia="en-US"/>
    </w:rPr>
  </w:style>
  <w:style w:type="character" w:customStyle="1" w:styleId="rvts11">
    <w:name w:val="rvts11"/>
    <w:rsid w:val="00C55C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doc/files/news/617/61761/svidotstvo_dosyagnen_A5.pdf" TargetMode="External"/><Relationship Id="rId3" Type="http://schemas.openxmlformats.org/officeDocument/2006/relationships/settings" Target="settings.xml"/><Relationship Id="rId7" Type="http://schemas.openxmlformats.org/officeDocument/2006/relationships/hyperlink" Target="https://osvita.ua/doc/files/news/617/61761/svidotstvo_dosyagnen_A4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doc/files/news/698/69894/1-klass_1.zip" TargetMode="External"/><Relationship Id="rId11" Type="http://schemas.openxmlformats.org/officeDocument/2006/relationships/theme" Target="theme/theme1.xml"/><Relationship Id="rId5" Type="http://schemas.openxmlformats.org/officeDocument/2006/relationships/hyperlink" Target="https://osvita.ua/doc/files/news/698/69894/1-klass.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doc/files/news/698/69894/1-klass_2.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6899</Words>
  <Characters>39328</Characters>
  <Application>Microsoft Office Word</Application>
  <DocSecurity>0</DocSecurity>
  <Lines>327</Lines>
  <Paragraphs>92</Paragraphs>
  <ScaleCrop>false</ScaleCrop>
  <Company/>
  <LinksUpToDate>false</LinksUpToDate>
  <CharactersWithSpaces>46135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2020-11-01T16:37:00Z</dcterms:created>
  <dcterms:modified xsi:type="dcterms:W3CDTF">2020-11-01T16:37:00Z</dcterms:modified>
</cp:coreProperties>
</file>