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4" w:rsidRPr="00940089" w:rsidRDefault="00D454A4" w:rsidP="00D454A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40089">
        <w:rPr>
          <w:rFonts w:ascii="Times New Roman" w:hAnsi="Times New Roman"/>
          <w:b/>
          <w:sz w:val="36"/>
          <w:szCs w:val="36"/>
          <w:lang w:val="uk-UA"/>
        </w:rPr>
        <w:t>Педради 2021 року</w:t>
      </w:r>
    </w:p>
    <w:p w:rsidR="00322F9A" w:rsidRPr="0061745B" w:rsidRDefault="00322F9A" w:rsidP="00322F9A">
      <w:pPr>
        <w:spacing w:after="0"/>
        <w:rPr>
          <w:rFonts w:ascii="Times New Roman" w:hAnsi="Times New Roman"/>
          <w:sz w:val="28"/>
          <w:szCs w:val="28"/>
        </w:rPr>
      </w:pPr>
      <w:r w:rsidRPr="00322F9A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11.0</w:t>
      </w:r>
      <w:r w:rsidRPr="006174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6174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61745B">
        <w:rPr>
          <w:rFonts w:ascii="Times New Roman" w:hAnsi="Times New Roman"/>
          <w:b/>
          <w:sz w:val="28"/>
          <w:szCs w:val="28"/>
        </w:rPr>
        <w:t>5</w:t>
      </w:r>
    </w:p>
    <w:p w:rsidR="00322F9A" w:rsidRPr="003A014E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shd w:val="clear" w:color="auto" w:fill="FFFFFF"/>
        <w:spacing w:after="0" w:line="224" w:lineRule="atLeast"/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</w:pPr>
      <w:r w:rsidRPr="004D6BD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 xml:space="preserve">Виконання </w:t>
      </w:r>
      <w:proofErr w:type="gramStart"/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ішень  педради  № 3</w:t>
      </w:r>
    </w:p>
    <w:p w:rsidR="00322F9A" w:rsidRDefault="00322F9A" w:rsidP="00322F9A">
      <w:pPr>
        <w:shd w:val="clear" w:color="auto" w:fill="FFFFFF"/>
        <w:spacing w:after="0" w:line="224" w:lineRule="atLeast"/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2.Підсумки навчально-виховного процесу за І семестр</w:t>
      </w:r>
    </w:p>
    <w:p w:rsidR="00322F9A" w:rsidRDefault="00322F9A" w:rsidP="00322F9A">
      <w:pPr>
        <w:shd w:val="clear" w:color="auto" w:fill="FFFFFF"/>
        <w:spacing w:after="0" w:line="224" w:lineRule="atLeast"/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3.Про стан викладання іноземної мови в школі</w:t>
      </w:r>
    </w:p>
    <w:p w:rsidR="00322F9A" w:rsidRDefault="00322F9A" w:rsidP="00322F9A">
      <w:pPr>
        <w:shd w:val="clear" w:color="auto" w:fill="FFFFFF"/>
        <w:spacing w:after="0" w:line="224" w:lineRule="atLeast"/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4.Про стан викладання трудового навчання</w:t>
      </w:r>
    </w:p>
    <w:p w:rsidR="00322F9A" w:rsidRDefault="00322F9A" w:rsidP="00322F9A">
      <w:pPr>
        <w:shd w:val="clear" w:color="auto" w:fill="FFFFFF"/>
        <w:spacing w:after="0" w:line="224" w:lineRule="atLeast"/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5.Про вибір предмета у 9 класі на ДПА</w:t>
      </w:r>
    </w:p>
    <w:p w:rsidR="00322F9A" w:rsidRDefault="00322F9A" w:rsidP="00322F9A">
      <w:pPr>
        <w:shd w:val="clear" w:color="auto" w:fill="FFFFFF"/>
        <w:spacing w:after="0" w:line="224" w:lineRule="atLeast"/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 xml:space="preserve">6. Про затвердження свідоцтва про підвищення кваліфікації вчителя іноземної мови </w:t>
      </w:r>
      <w:proofErr w:type="spellStart"/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Морозовської</w:t>
      </w:r>
      <w:proofErr w:type="spellEnd"/>
      <w:r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 xml:space="preserve"> Р.Р.</w:t>
      </w:r>
    </w:p>
    <w:p w:rsidR="00322F9A" w:rsidRPr="0061745B" w:rsidRDefault="00322F9A" w:rsidP="00322F9A">
      <w:pPr>
        <w:spacing w:after="0"/>
        <w:rPr>
          <w:rFonts w:ascii="Times New Roman" w:hAnsi="Times New Roman"/>
          <w:sz w:val="28"/>
          <w:szCs w:val="28"/>
        </w:rPr>
      </w:pPr>
      <w:r w:rsidRPr="00322F9A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45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6174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61745B">
        <w:rPr>
          <w:rFonts w:ascii="Times New Roman" w:hAnsi="Times New Roman"/>
          <w:sz w:val="28"/>
          <w:szCs w:val="28"/>
        </w:rPr>
        <w:t>1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61745B">
        <w:rPr>
          <w:rFonts w:ascii="Times New Roman" w:hAnsi="Times New Roman"/>
          <w:b/>
          <w:sz w:val="28"/>
          <w:szCs w:val="28"/>
        </w:rPr>
        <w:t>6</w:t>
      </w:r>
    </w:p>
    <w:p w:rsidR="00322F9A" w:rsidRPr="003A014E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1.Про вибір підручників та замовлення підручників для </w:t>
      </w:r>
      <w:r w:rsidRPr="00DF51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класу.</w:t>
      </w:r>
    </w:p>
    <w:p w:rsidR="00322F9A" w:rsidRPr="0061745B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2F9A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8.0</w:t>
      </w:r>
      <w:r w:rsidRPr="006174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6174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P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2F9A">
        <w:rPr>
          <w:rFonts w:ascii="Times New Roman" w:hAnsi="Times New Roman"/>
          <w:sz w:val="28"/>
          <w:szCs w:val="28"/>
          <w:lang w:val="uk-UA"/>
        </w:rPr>
        <w:t>1. Про запровадження дистанційної форми навчання</w:t>
      </w:r>
    </w:p>
    <w:p w:rsidR="00322F9A" w:rsidRPr="0061745B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2F9A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11.0</w:t>
      </w:r>
      <w:r w:rsidRPr="006174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6174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P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2F9A">
        <w:rPr>
          <w:rFonts w:ascii="Times New Roman" w:hAnsi="Times New Roman"/>
          <w:sz w:val="28"/>
          <w:szCs w:val="28"/>
          <w:lang w:val="uk-UA"/>
        </w:rPr>
        <w:t>1. Про запровадження дистанційної форми навчання</w:t>
      </w:r>
    </w:p>
    <w:p w:rsidR="00322F9A" w:rsidRPr="00B54171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2F9A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09.0</w:t>
      </w:r>
      <w:r w:rsidRPr="004E49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6174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B54171">
        <w:rPr>
          <w:rFonts w:ascii="Times New Roman" w:hAnsi="Times New Roman"/>
          <w:b/>
          <w:sz w:val="28"/>
          <w:szCs w:val="28"/>
        </w:rPr>
        <w:t>8а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7E09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вибі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підручників та замовлення підручників для 8 класу.</w:t>
      </w:r>
    </w:p>
    <w:p w:rsidR="00322F9A" w:rsidRPr="00B54171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2F9A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B5417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B5417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B541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B54171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7E09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вибі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підручників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дозамовлення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підручників для 8 класу.</w:t>
      </w:r>
    </w:p>
    <w:p w:rsidR="00322F9A" w:rsidRPr="00215C76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B2EF4">
        <w:rPr>
          <w:rFonts w:ascii="Times New Roman" w:hAnsi="Times New Roman"/>
          <w:b/>
          <w:sz w:val="28"/>
          <w:szCs w:val="28"/>
          <w:lang w:val="uk-UA"/>
        </w:rPr>
        <w:t>П</w:t>
      </w:r>
      <w:r w:rsidR="004B2EF4" w:rsidRPr="004B2EF4">
        <w:rPr>
          <w:rFonts w:ascii="Times New Roman" w:hAnsi="Times New Roman"/>
          <w:b/>
          <w:sz w:val="28"/>
          <w:szCs w:val="28"/>
          <w:lang w:val="uk-UA"/>
        </w:rPr>
        <w:t xml:space="preserve">едрада </w:t>
      </w:r>
      <w:r w:rsidR="004B2EF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1.0</w:t>
      </w:r>
      <w:r w:rsidRPr="00A4664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Pr="00A4664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7E09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вибі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підручників та замовлення підручників для </w:t>
      </w:r>
      <w:r w:rsidRPr="00677E0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класу.</w:t>
      </w:r>
    </w:p>
    <w:p w:rsidR="00322F9A" w:rsidRPr="00215C76" w:rsidRDefault="004B2EF4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B2EF4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F9A">
        <w:rPr>
          <w:rFonts w:ascii="Times New Roman" w:hAnsi="Times New Roman"/>
          <w:sz w:val="28"/>
          <w:szCs w:val="28"/>
          <w:lang w:val="uk-UA"/>
        </w:rPr>
        <w:t>22.0</w:t>
      </w:r>
      <w:r w:rsidR="00322F9A" w:rsidRPr="00A4664F">
        <w:rPr>
          <w:rFonts w:ascii="Times New Roman" w:hAnsi="Times New Roman"/>
          <w:sz w:val="28"/>
          <w:szCs w:val="28"/>
          <w:lang w:val="uk-UA"/>
        </w:rPr>
        <w:t>3</w:t>
      </w:r>
      <w:r w:rsidR="00322F9A">
        <w:rPr>
          <w:rFonts w:ascii="Times New Roman" w:hAnsi="Times New Roman"/>
          <w:sz w:val="28"/>
          <w:szCs w:val="28"/>
          <w:lang w:val="uk-UA"/>
        </w:rPr>
        <w:t>.202</w:t>
      </w:r>
      <w:r w:rsidR="00322F9A" w:rsidRPr="00A4664F">
        <w:rPr>
          <w:rFonts w:ascii="Times New Roman" w:hAnsi="Times New Roman"/>
          <w:sz w:val="28"/>
          <w:szCs w:val="28"/>
          <w:lang w:val="uk-UA"/>
        </w:rPr>
        <w:t>1</w:t>
      </w:r>
      <w:r w:rsidR="00322F9A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322F9A"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22F9A">
        <w:rPr>
          <w:rFonts w:ascii="Times New Roman" w:hAnsi="Times New Roman"/>
          <w:b/>
          <w:sz w:val="28"/>
          <w:szCs w:val="28"/>
          <w:lang w:val="uk-UA"/>
        </w:rPr>
        <w:t>10а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72679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Про виховання патріотичних цінностей, любові до України, до українських традицій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2.Про стан викладання в початковій школі</w:t>
      </w:r>
    </w:p>
    <w:p w:rsidR="00322F9A" w:rsidRDefault="00322F9A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3.Про стан викладання інформатики</w:t>
      </w:r>
    </w:p>
    <w:p w:rsidR="00322F9A" w:rsidRPr="00217510" w:rsidRDefault="004B2EF4" w:rsidP="00322F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B2EF4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F9A" w:rsidRPr="00511B41">
        <w:rPr>
          <w:rFonts w:ascii="Times New Roman" w:hAnsi="Times New Roman"/>
          <w:sz w:val="28"/>
          <w:szCs w:val="28"/>
        </w:rPr>
        <w:t>30</w:t>
      </w:r>
      <w:r w:rsidR="00322F9A">
        <w:rPr>
          <w:rFonts w:ascii="Times New Roman" w:hAnsi="Times New Roman"/>
          <w:sz w:val="28"/>
          <w:szCs w:val="28"/>
          <w:lang w:val="uk-UA"/>
        </w:rPr>
        <w:t>.0</w:t>
      </w:r>
      <w:r w:rsidR="00322F9A" w:rsidRPr="008523D4">
        <w:rPr>
          <w:rFonts w:ascii="Times New Roman" w:hAnsi="Times New Roman"/>
          <w:sz w:val="28"/>
          <w:szCs w:val="28"/>
        </w:rPr>
        <w:t>4</w:t>
      </w:r>
      <w:r w:rsidR="00322F9A">
        <w:rPr>
          <w:rFonts w:ascii="Times New Roman" w:hAnsi="Times New Roman"/>
          <w:sz w:val="28"/>
          <w:szCs w:val="28"/>
          <w:lang w:val="uk-UA"/>
        </w:rPr>
        <w:t>.202</w:t>
      </w:r>
      <w:r w:rsidR="00322F9A" w:rsidRPr="0061745B">
        <w:rPr>
          <w:rFonts w:ascii="Times New Roman" w:hAnsi="Times New Roman"/>
          <w:sz w:val="28"/>
          <w:szCs w:val="28"/>
        </w:rPr>
        <w:t>1</w:t>
      </w:r>
      <w:r w:rsidR="00322F9A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322F9A"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22F9A" w:rsidRPr="008523D4">
        <w:rPr>
          <w:rFonts w:ascii="Times New Roman" w:hAnsi="Times New Roman"/>
          <w:b/>
          <w:sz w:val="28"/>
          <w:szCs w:val="28"/>
        </w:rPr>
        <w:t>1</w:t>
      </w:r>
      <w:proofErr w:type="spellStart"/>
      <w:r w:rsidR="00322F9A">
        <w:rPr>
          <w:rFonts w:ascii="Times New Roman" w:hAnsi="Times New Roman"/>
          <w:b/>
          <w:sz w:val="28"/>
          <w:szCs w:val="28"/>
          <w:lang w:val="uk-UA"/>
        </w:rPr>
        <w:t>1</w:t>
      </w:r>
      <w:proofErr w:type="spellEnd"/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Pr="00511B41" w:rsidRDefault="00322F9A" w:rsidP="00322F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1B41">
        <w:rPr>
          <w:rFonts w:ascii="Times New Roman" w:hAnsi="Times New Roman"/>
          <w:sz w:val="28"/>
          <w:szCs w:val="28"/>
        </w:rPr>
        <w:t>1</w:t>
      </w:r>
      <w:r w:rsidRPr="00511B4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1B41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511B41">
        <w:rPr>
          <w:rFonts w:ascii="Times New Roman" w:hAnsi="Times New Roman"/>
          <w:sz w:val="28"/>
          <w:szCs w:val="28"/>
        </w:rPr>
        <w:t>організованого</w:t>
      </w:r>
      <w:proofErr w:type="spellEnd"/>
      <w:r w:rsidRPr="00511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B41"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Pr="00511B41">
        <w:rPr>
          <w:rFonts w:ascii="Times New Roman" w:hAnsi="Times New Roman"/>
          <w:sz w:val="28"/>
          <w:szCs w:val="28"/>
        </w:rPr>
        <w:t>20/20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11B4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11B4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11B41">
        <w:rPr>
          <w:rFonts w:ascii="Times New Roman" w:hAnsi="Times New Roman"/>
          <w:sz w:val="28"/>
          <w:szCs w:val="28"/>
        </w:rPr>
        <w:t xml:space="preserve"> року </w:t>
      </w:r>
    </w:p>
    <w:p w:rsidR="00322F9A" w:rsidRPr="008523D4" w:rsidRDefault="004B2EF4" w:rsidP="00322F9A">
      <w:pPr>
        <w:spacing w:after="0"/>
        <w:rPr>
          <w:rFonts w:ascii="Times New Roman" w:hAnsi="Times New Roman"/>
          <w:sz w:val="28"/>
          <w:szCs w:val="28"/>
        </w:rPr>
      </w:pPr>
      <w:r w:rsidRPr="004B2EF4">
        <w:rPr>
          <w:rFonts w:ascii="Times New Roman" w:hAnsi="Times New Roman"/>
          <w:b/>
          <w:sz w:val="28"/>
          <w:szCs w:val="28"/>
          <w:lang w:val="uk-UA"/>
        </w:rPr>
        <w:t>Педрада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F9A">
        <w:rPr>
          <w:rFonts w:ascii="Times New Roman" w:hAnsi="Times New Roman"/>
          <w:sz w:val="28"/>
          <w:szCs w:val="28"/>
        </w:rPr>
        <w:t>3</w:t>
      </w:r>
      <w:r w:rsidR="00322F9A" w:rsidRPr="008523D4">
        <w:rPr>
          <w:rFonts w:ascii="Times New Roman" w:hAnsi="Times New Roman"/>
          <w:sz w:val="28"/>
          <w:szCs w:val="28"/>
        </w:rPr>
        <w:t>1</w:t>
      </w:r>
      <w:r w:rsidR="00322F9A">
        <w:rPr>
          <w:rFonts w:ascii="Times New Roman" w:hAnsi="Times New Roman"/>
          <w:sz w:val="28"/>
          <w:szCs w:val="28"/>
          <w:lang w:val="uk-UA"/>
        </w:rPr>
        <w:t>.0</w:t>
      </w:r>
      <w:r w:rsidR="00322F9A" w:rsidRPr="009529A6">
        <w:rPr>
          <w:rFonts w:ascii="Times New Roman" w:hAnsi="Times New Roman"/>
          <w:sz w:val="28"/>
          <w:szCs w:val="28"/>
        </w:rPr>
        <w:t>5</w:t>
      </w:r>
      <w:r w:rsidR="00322F9A">
        <w:rPr>
          <w:rFonts w:ascii="Times New Roman" w:hAnsi="Times New Roman"/>
          <w:sz w:val="28"/>
          <w:szCs w:val="28"/>
          <w:lang w:val="uk-UA"/>
        </w:rPr>
        <w:t>.202</w:t>
      </w:r>
      <w:r w:rsidR="00322F9A" w:rsidRPr="0061745B">
        <w:rPr>
          <w:rFonts w:ascii="Times New Roman" w:hAnsi="Times New Roman"/>
          <w:sz w:val="28"/>
          <w:szCs w:val="28"/>
        </w:rPr>
        <w:t>1</w:t>
      </w:r>
      <w:r w:rsidR="00322F9A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322F9A" w:rsidRPr="000E0FD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22F9A" w:rsidRPr="008523D4">
        <w:rPr>
          <w:rFonts w:ascii="Times New Roman" w:hAnsi="Times New Roman"/>
          <w:b/>
          <w:sz w:val="28"/>
          <w:szCs w:val="28"/>
        </w:rPr>
        <w:t>12</w:t>
      </w:r>
    </w:p>
    <w:p w:rsidR="00322F9A" w:rsidRDefault="00322F9A" w:rsidP="00322F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A014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1.Про перевід учнів 1-8 класів до наступних класів та про нагородження 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кремих учнів Похвальними листами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2.Про виконання навчальних програм</w:t>
      </w:r>
    </w:p>
    <w:p w:rsidR="00322F9A" w:rsidRPr="000031F5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3.Про можливі зміни в тарифікації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2021 – 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Pr="001E5B30" w:rsidRDefault="004B2EF4" w:rsidP="00322F9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B2EF4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1E5B30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>1.06.202</w:t>
      </w:r>
      <w:r w:rsidR="00322F9A"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322F9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322F9A" w:rsidRPr="001E5B3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</w:p>
    <w:p w:rsidR="00322F9A" w:rsidRPr="000031F5" w:rsidRDefault="00322F9A" w:rsidP="004B2EF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322F9A" w:rsidRDefault="00322F9A" w:rsidP="004B2EF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   1.Про випуск учнів 9 класу зі школи</w:t>
      </w:r>
    </w:p>
    <w:p w:rsidR="004B2EF4" w:rsidRPr="000031F5" w:rsidRDefault="004B2EF4" w:rsidP="004B2EF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22F9A" w:rsidRDefault="004B2EF4" w:rsidP="00322F9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B2EF4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>30.08.202</w:t>
      </w:r>
      <w:r w:rsidR="00322F9A"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322F9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</w:p>
    <w:p w:rsidR="00322F9A" w:rsidRPr="000031F5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1.Про аналіз діяльності ЗЗСО 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гімназія» щодо реалізації освітянських завдань у 2020-2021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визначення основних аспектів розвитку системи шкільної освіти у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2.Про обговорення і погодження річного плану роботи гімназії на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3.Про схвалення освітньої програми гімназії на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4.Про погодження   Положення про внутрішню систему забезпечення якості освіти у ЗЗСО 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гімназія»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5.Про режим та структуру роботи гімназії в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6.Про педагогічне навантаження на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7.Про атестацію педагогічних працівників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8.Про оцінювання учнів 3-4 класів.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9.Про затвердження Стратегії розвитку закладу на 2021-2027 роки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10.Про погодження робочого навчального  плану гімназії на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та навчальні екскурсії та практику у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11.Про календарне та щоденне планування роботи педагогічних працівників.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12.Про створення безпечного освітнього середовища формування в дітей та учнівської молоді ціннісних життєвих навичок у 2021-2022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13.Про Всеукраїнський конкурс «Учитель року 2022»</w:t>
      </w:r>
    </w:p>
    <w:p w:rsidR="00322F9A" w:rsidRPr="009A16B3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14.Про результати профілактичного медичного огляду працівників школи та учнів. Розподіл учнів на групи за станом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здоров’</w:t>
      </w:r>
      <w:proofErr w:type="spellEnd"/>
      <w:r w:rsidRPr="009A16B3">
        <w:rPr>
          <w:rFonts w:ascii="Times New Roman CYR" w:hAnsi="Times New Roman CYR" w:cs="Times New Roman CYR"/>
          <w:sz w:val="28"/>
          <w:szCs w:val="28"/>
        </w:rPr>
        <w:t xml:space="preserve">я для занять </w:t>
      </w:r>
      <w:proofErr w:type="spellStart"/>
      <w:r w:rsidRPr="009A16B3">
        <w:rPr>
          <w:rFonts w:ascii="Times New Roman CYR" w:hAnsi="Times New Roman CYR" w:cs="Times New Roman CYR"/>
          <w:sz w:val="28"/>
          <w:szCs w:val="28"/>
        </w:rPr>
        <w:t>фізкультурою</w:t>
      </w:r>
      <w:proofErr w:type="spellEnd"/>
      <w:r w:rsidRPr="009A16B3">
        <w:rPr>
          <w:rFonts w:ascii="Times New Roman CYR" w:hAnsi="Times New Roman CYR" w:cs="Times New Roman CYR"/>
          <w:sz w:val="28"/>
          <w:szCs w:val="28"/>
        </w:rPr>
        <w:t>.</w:t>
      </w:r>
    </w:p>
    <w:p w:rsidR="00322F9A" w:rsidRDefault="00322F9A" w:rsidP="00322F9A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15.Про організацію харчування учнів школи.</w:t>
      </w:r>
    </w:p>
    <w:p w:rsidR="004B2EF4" w:rsidRDefault="00322F9A" w:rsidP="004B2EF4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16.Про попередження дитячого травматизму.</w:t>
      </w:r>
      <w:r w:rsidR="004B2EF4" w:rsidRPr="004B2E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B2EF4" w:rsidRDefault="004B2EF4" w:rsidP="004B2EF4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17.Про залишення на повторний курс навчання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Юзепчука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Давида.</w:t>
      </w:r>
    </w:p>
    <w:p w:rsidR="00285A74" w:rsidRPr="009A16B3" w:rsidRDefault="00285A74" w:rsidP="004B2EF4">
      <w:pPr>
        <w:widowControl w:val="0"/>
        <w:autoSpaceDE w:val="0"/>
        <w:autoSpaceDN w:val="0"/>
        <w:adjustRightInd w:val="0"/>
        <w:spacing w:before="100" w:beforeAutospacing="1"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22F9A" w:rsidRPr="00892F31" w:rsidRDefault="00285A74" w:rsidP="00322F9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285A74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322F9A" w:rsidRPr="00892F31">
        <w:rPr>
          <w:rFonts w:ascii="Times New Roman CYR" w:hAnsi="Times New Roman CYR" w:cs="Times New Roman CYR"/>
          <w:sz w:val="28"/>
          <w:szCs w:val="28"/>
        </w:rPr>
        <w:t>28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322F9A" w:rsidRPr="00892F31">
        <w:rPr>
          <w:rFonts w:ascii="Times New Roman CYR" w:hAnsi="Times New Roman CYR" w:cs="Times New Roman CYR"/>
          <w:sz w:val="28"/>
          <w:szCs w:val="28"/>
        </w:rPr>
        <w:t>10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322F9A"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 w:rsidR="00322F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2F9A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322F9A" w:rsidRPr="00892F3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322F9A" w:rsidRPr="00892F31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322F9A" w:rsidRPr="006E1EA9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6E1EA9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Адаптація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п’</w:t>
      </w:r>
      <w:r w:rsidRPr="006E1EA9">
        <w:rPr>
          <w:rFonts w:ascii="Times New Roman CYR" w:hAnsi="Times New Roman CYR" w:cs="Times New Roman CYR"/>
          <w:bCs/>
          <w:sz w:val="28"/>
          <w:szCs w:val="28"/>
        </w:rPr>
        <w:t>ятикласників</w:t>
      </w:r>
      <w:proofErr w:type="spellEnd"/>
      <w:r w:rsidRPr="006E1EA9">
        <w:rPr>
          <w:rFonts w:ascii="Times New Roman CYR" w:hAnsi="Times New Roman CYR" w:cs="Times New Roman CYR"/>
          <w:bCs/>
          <w:sz w:val="28"/>
          <w:szCs w:val="28"/>
        </w:rPr>
        <w:t xml:space="preserve"> до </w:t>
      </w:r>
      <w:proofErr w:type="spellStart"/>
      <w:r w:rsidRPr="006E1EA9">
        <w:rPr>
          <w:rFonts w:ascii="Times New Roman CYR" w:hAnsi="Times New Roman CYR" w:cs="Times New Roman CYR"/>
          <w:bCs/>
          <w:sz w:val="28"/>
          <w:szCs w:val="28"/>
        </w:rPr>
        <w:t>навчан</w:t>
      </w:r>
      <w:r>
        <w:rPr>
          <w:rFonts w:ascii="Times New Roman CYR" w:hAnsi="Times New Roman CYR" w:cs="Times New Roman CYR"/>
          <w:bCs/>
          <w:sz w:val="28"/>
          <w:szCs w:val="28"/>
        </w:rPr>
        <w:t>ня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старшій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школі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</w:t>
      </w:r>
      <w:r w:rsidRPr="006E1EA9"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322F9A" w:rsidRPr="00DB4F44" w:rsidRDefault="00322F9A" w:rsidP="00322F9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2.Система роботи вчителя початкових класів (Лісецький Р.В.)</w:t>
      </w:r>
    </w:p>
    <w:p w:rsidR="00322F9A" w:rsidRPr="00285A74" w:rsidRDefault="00322F9A" w:rsidP="00285A7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B4F44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 Обговорення та затвердження Положення про порядок визнання результатів підвищення кваліфікації педагогічних працівників ЗЗСО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гімназія»</w:t>
      </w:r>
    </w:p>
    <w:p w:rsidR="00976D93" w:rsidRPr="00322F9A" w:rsidRDefault="00976D93">
      <w:pPr>
        <w:rPr>
          <w:lang w:val="uk-UA"/>
        </w:rPr>
      </w:pPr>
    </w:p>
    <w:sectPr w:rsidR="00976D93" w:rsidRPr="00322F9A" w:rsidSect="0012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22F9A"/>
    <w:rsid w:val="00004295"/>
    <w:rsid w:val="001274F3"/>
    <w:rsid w:val="00285A74"/>
    <w:rsid w:val="00322F9A"/>
    <w:rsid w:val="004B2EF4"/>
    <w:rsid w:val="00940089"/>
    <w:rsid w:val="00976D93"/>
    <w:rsid w:val="00D4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2008-12-31T21:13:00Z</dcterms:created>
  <dcterms:modified xsi:type="dcterms:W3CDTF">2021-12-24T07:57:00Z</dcterms:modified>
</cp:coreProperties>
</file>