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7" w:rsidRDefault="00126677" w:rsidP="001266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ЗЗСО 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Зубильненська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гімназія»</w:t>
      </w:r>
    </w:p>
    <w:p w:rsidR="00126677" w:rsidRPr="000031F5" w:rsidRDefault="00126677" w:rsidP="001266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6677" w:rsidRPr="000031F5" w:rsidRDefault="00126677" w:rsidP="001266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>ПРОТОКОЛ</w:t>
      </w:r>
    </w:p>
    <w:p w:rsidR="00126677" w:rsidRPr="0057680F" w:rsidRDefault="00126677" w:rsidP="001266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14.01.2022</w:t>
      </w:r>
      <w:r w:rsidRPr="001E5B30"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</w:t>
      </w:r>
    </w:p>
    <w:p w:rsidR="00126677" w:rsidRPr="000031F5" w:rsidRDefault="00126677" w:rsidP="001266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>с.Зубильне</w:t>
      </w:r>
      <w:proofErr w:type="spellEnd"/>
    </w:p>
    <w:p w:rsidR="00126677" w:rsidRPr="001E5B30" w:rsidRDefault="00126677" w:rsidP="001266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>засідання педагогічної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</w:p>
    <w:p w:rsidR="00126677" w:rsidRPr="000031F5" w:rsidRDefault="00126677" w:rsidP="001266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>Голова - Лісецький Р.В.</w:t>
      </w:r>
    </w:p>
    <w:p w:rsidR="00126677" w:rsidRPr="007519DB" w:rsidRDefault="00126677" w:rsidP="001266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Мульчак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С.О.</w:t>
      </w:r>
    </w:p>
    <w:p w:rsidR="00126677" w:rsidRPr="000031F5" w:rsidRDefault="00126677" w:rsidP="001266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sz w:val="28"/>
          <w:szCs w:val="28"/>
          <w:lang w:val="uk-UA"/>
        </w:rPr>
        <w:t>Присутні: 15 чол.</w:t>
      </w:r>
    </w:p>
    <w:p w:rsidR="00126677" w:rsidRDefault="00126677" w:rsidP="00126677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031F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Порядок денний:</w:t>
      </w:r>
    </w:p>
    <w:p w:rsidR="00126677" w:rsidRPr="0057680F" w:rsidRDefault="00126677" w:rsidP="00126677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57680F">
        <w:rPr>
          <w:rFonts w:ascii="Times New Roman CYR" w:hAnsi="Times New Roman CYR" w:cs="Times New Roman CYR"/>
          <w:bCs/>
          <w:sz w:val="28"/>
          <w:szCs w:val="28"/>
          <w:lang w:val="uk-UA"/>
        </w:rPr>
        <w:t>1.Про вибір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дозамовлення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5768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підручників для 9 класу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1.СЛУХАЛИ: 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Бібліотекар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С.Д. ознайомила присутніх із листом Міністерства освіти і науки  України та інструктивно-методичними рекомендаціями щодо вибору та замовлення підручників для </w:t>
      </w:r>
      <w:r w:rsidRPr="007A4F8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 середньої освіти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обговоренні взяли участь всі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вчителі-предметники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викладають в 9 класі.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Заслухавши доповідь  та виступи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вчителів-предметників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педагогічна рада 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126677" w:rsidRPr="00B54171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54171">
        <w:rPr>
          <w:rFonts w:ascii="Times New Roman" w:hAnsi="Times New Roman"/>
          <w:b/>
          <w:sz w:val="28"/>
          <w:szCs w:val="28"/>
          <w:lang w:val="uk-UA"/>
        </w:rPr>
        <w:t>.Всесвітня історія</w:t>
      </w:r>
    </w:p>
    <w:p w:rsidR="00126677" w:rsidRPr="00B1518B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Щупак І.Я., Бурлака О.В., Власова Н.С.,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Піскарьова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Посунько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Секиринський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Д.О.;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1518B">
        <w:rPr>
          <w:rFonts w:ascii="Times New Roman" w:hAnsi="Times New Roman"/>
          <w:sz w:val="28"/>
          <w:szCs w:val="28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Мартинюк О.О.;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3)Васильків І.Д., Островський В.В., Басюк О.Я, Паршин І.Л.,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Ладиченко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Осмоловський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С.О., Мальований О.О.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5)Полянський П.Б.,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6)Сорочинська Н.М.</w:t>
      </w:r>
    </w:p>
    <w:p w:rsidR="00126677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146B9">
        <w:rPr>
          <w:rFonts w:ascii="Times New Roman" w:hAnsi="Times New Roman"/>
          <w:b/>
          <w:sz w:val="28"/>
          <w:szCs w:val="28"/>
          <w:lang w:val="uk-UA"/>
        </w:rPr>
        <w:t>2.Інформатика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Ривкінд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Й.Я., Лисенко Т.І.,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2)Морзе Н.В., Барна О.В.;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3)Коршунова О.В.,Завадський І.О.,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З.Р.,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Потієнко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4)Бондаренко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Ластовецький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Пилипчук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Шестопалов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Є.А.;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Казанцева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О.П.,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І.В.</w:t>
      </w:r>
    </w:p>
    <w:p w:rsidR="00126677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A76E8">
        <w:rPr>
          <w:rFonts w:ascii="Times New Roman" w:hAnsi="Times New Roman"/>
          <w:b/>
          <w:sz w:val="28"/>
          <w:szCs w:val="28"/>
          <w:lang w:val="uk-UA"/>
        </w:rPr>
        <w:t>3.Історія України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1)Щупак І.Я, Бурлака  О.В., Власова Н.С. і ін.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О.І, Дудар О.В.;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Мартинюк О.О.;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Хлібовська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Крижановська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5)Власов В.С.,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Панарін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О.Є.,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Топольницька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6)Сорочинська Н.М.</w:t>
      </w:r>
    </w:p>
    <w:p w:rsidR="00126677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6075F">
        <w:rPr>
          <w:rFonts w:ascii="Times New Roman" w:hAnsi="Times New Roman"/>
          <w:b/>
          <w:sz w:val="28"/>
          <w:szCs w:val="28"/>
          <w:lang w:val="uk-UA"/>
        </w:rPr>
        <w:t>4.Основи правознавства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6075F">
        <w:rPr>
          <w:rFonts w:ascii="Times New Roman" w:hAnsi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Сутковий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Ремех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3)Ратушняк С.П.;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Андрусишин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Берендєєв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С.О., Губань Р.В.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Наровлянський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О.Д.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Святокум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О.Є.</w:t>
      </w:r>
    </w:p>
    <w:p w:rsidR="00126677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24102">
        <w:rPr>
          <w:rFonts w:ascii="Times New Roman" w:hAnsi="Times New Roman"/>
          <w:b/>
          <w:sz w:val="28"/>
          <w:szCs w:val="28"/>
          <w:lang w:val="uk-UA"/>
        </w:rPr>
        <w:t>5.Алгебра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1)Мерзляк А.Г., Полянський В.Б., Якір М.С.;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Тарасенкова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Н.А., Богатирьова І.М., Коломієць О.М., Сердюк З.О.;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В.Г.: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О.С.;</w:t>
      </w:r>
    </w:p>
    <w:p w:rsidR="00126677" w:rsidRPr="007E51E6" w:rsidRDefault="00126677" w:rsidP="001266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5)Прокопенко Н.С.,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Захарійченко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Канащук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Н.Л.</w:t>
      </w:r>
    </w:p>
    <w:p w:rsidR="00126677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C7AFE">
        <w:rPr>
          <w:rFonts w:ascii="Times New Roman" w:hAnsi="Times New Roman"/>
          <w:b/>
          <w:sz w:val="28"/>
          <w:szCs w:val="28"/>
        </w:rPr>
        <w:t>6</w:t>
      </w:r>
      <w:r w:rsidRPr="007E51E6">
        <w:rPr>
          <w:rFonts w:ascii="Times New Roman" w:hAnsi="Times New Roman"/>
          <w:b/>
          <w:sz w:val="28"/>
          <w:szCs w:val="28"/>
          <w:lang w:val="uk-UA"/>
        </w:rPr>
        <w:t>Англійська мова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О.Д.;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Несвіт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126677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E51E6">
        <w:rPr>
          <w:rFonts w:ascii="Times New Roman" w:hAnsi="Times New Roman"/>
          <w:b/>
          <w:sz w:val="28"/>
          <w:szCs w:val="28"/>
          <w:lang w:val="uk-UA"/>
        </w:rPr>
        <w:t>7.Біологія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Л.І.,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П.Г., Поліщук В. П.;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2)Задорожний  К.М.;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3)Андерсон О.А.,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4)Соболь В.І.</w:t>
      </w:r>
    </w:p>
    <w:p w:rsidR="00126677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A6B7D">
        <w:rPr>
          <w:rFonts w:ascii="Times New Roman" w:hAnsi="Times New Roman"/>
          <w:b/>
          <w:sz w:val="28"/>
          <w:szCs w:val="28"/>
          <w:lang w:val="uk-UA"/>
        </w:rPr>
        <w:t>8.Географія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1)Бойко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Дітчук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Т.А . та ін.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Гільберг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Т.Г.,Савчук  І.Г.,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3)Довгань  Г.Д., Стадник  О.Г.;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Кобернік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С.Г.,Коваленко Р.Р.;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5)Пестушко  В.Ю.,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Г.Ш., Довгань А.І.</w:t>
      </w:r>
    </w:p>
    <w:p w:rsidR="00126677" w:rsidRPr="006A6B7D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A6B7D">
        <w:rPr>
          <w:rFonts w:ascii="Times New Roman" w:hAnsi="Times New Roman"/>
          <w:b/>
          <w:sz w:val="28"/>
          <w:szCs w:val="28"/>
          <w:lang w:val="uk-UA"/>
        </w:rPr>
        <w:t>9.Геометрія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1)Єршова А.П.,Голобородько В.В.,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Крижановський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О.Ф.,Єршов С.В.;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Владімірова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Н.Г.;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4)Бурда М.І.,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Тарасенкова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5)Мерзляк А.Г.,Полонський В.Б.,Якір М.С.</w:t>
      </w:r>
    </w:p>
    <w:p w:rsidR="00126677" w:rsidRPr="00C53F55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53F55">
        <w:rPr>
          <w:rFonts w:ascii="Times New Roman" w:hAnsi="Times New Roman"/>
          <w:b/>
          <w:sz w:val="28"/>
          <w:szCs w:val="28"/>
          <w:lang w:val="uk-UA"/>
        </w:rPr>
        <w:t>10.Зарубіжна література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Міляновська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Н.Р.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Ніколенко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Б.В. та ін.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3)Ковбасенко  Ю.І., Ковбасенко Л.В.;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4)Ісаєва О.О., Клименко Ж.В., Мельник А.О.,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О.К.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5)Волощук Є.В.,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Звиняцьковський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В.Я.,Філенко О.М.;</w:t>
      </w:r>
    </w:p>
    <w:p w:rsidR="00126677" w:rsidRPr="00C53F55" w:rsidRDefault="00126677" w:rsidP="001266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Кадоб’</w:t>
      </w:r>
      <w:r w:rsidRPr="00C53F55">
        <w:rPr>
          <w:rFonts w:ascii="Times New Roman" w:hAnsi="Times New Roman"/>
          <w:sz w:val="28"/>
          <w:szCs w:val="28"/>
        </w:rPr>
        <w:t>янська</w:t>
      </w:r>
      <w:proofErr w:type="spellEnd"/>
      <w:r w:rsidRPr="00C53F55">
        <w:rPr>
          <w:rFonts w:ascii="Times New Roman" w:hAnsi="Times New Roman"/>
          <w:sz w:val="28"/>
          <w:szCs w:val="28"/>
        </w:rPr>
        <w:t xml:space="preserve"> Н.М., Удовиченко Л.М.</w:t>
      </w:r>
    </w:p>
    <w:p w:rsidR="00126677" w:rsidRPr="00C53F55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53F55">
        <w:rPr>
          <w:rFonts w:ascii="Times New Roman" w:hAnsi="Times New Roman"/>
          <w:b/>
          <w:sz w:val="28"/>
          <w:szCs w:val="28"/>
          <w:lang w:val="uk-UA"/>
        </w:rPr>
        <w:t>11.Мистецтво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Л.М.;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2)Гайдамака О.В.</w:t>
      </w:r>
    </w:p>
    <w:p w:rsidR="00126677" w:rsidRPr="00360249" w:rsidRDefault="00126677" w:rsidP="00126677">
      <w:pPr>
        <w:spacing w:after="0"/>
        <w:rPr>
          <w:rFonts w:ascii="Times New Roman" w:hAnsi="Times New Roman"/>
          <w:b/>
          <w:sz w:val="28"/>
          <w:szCs w:val="28"/>
        </w:rPr>
      </w:pPr>
      <w:r w:rsidRPr="00360249">
        <w:rPr>
          <w:rFonts w:ascii="Times New Roman" w:hAnsi="Times New Roman"/>
          <w:b/>
          <w:sz w:val="28"/>
          <w:szCs w:val="28"/>
          <w:lang w:val="uk-UA"/>
        </w:rPr>
        <w:t xml:space="preserve">12.Основи </w:t>
      </w:r>
      <w:proofErr w:type="spellStart"/>
      <w:r w:rsidRPr="00360249">
        <w:rPr>
          <w:rFonts w:ascii="Times New Roman" w:hAnsi="Times New Roman"/>
          <w:b/>
          <w:sz w:val="28"/>
          <w:szCs w:val="28"/>
          <w:lang w:val="uk-UA"/>
        </w:rPr>
        <w:t>здоров’</w:t>
      </w:r>
      <w:proofErr w:type="spellEnd"/>
      <w:r w:rsidRPr="00360249">
        <w:rPr>
          <w:rFonts w:ascii="Times New Roman" w:hAnsi="Times New Roman"/>
          <w:b/>
          <w:sz w:val="28"/>
          <w:szCs w:val="28"/>
        </w:rPr>
        <w:t>я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Василашко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О.К. та ін.;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Тагліна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3)Поліщук Н.М.;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І.Д., Воронцова Т.В., Пономаренко В.С., Страшко С.В.;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5)Гущина Н.І.,Василенко С.В., Колотій Л.П.</w:t>
      </w:r>
    </w:p>
    <w:p w:rsidR="00126677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0249">
        <w:rPr>
          <w:rFonts w:ascii="Times New Roman" w:hAnsi="Times New Roman"/>
          <w:b/>
          <w:sz w:val="28"/>
          <w:szCs w:val="28"/>
          <w:lang w:val="uk-UA"/>
        </w:rPr>
        <w:t>13.Українська література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1)Авраменко О.М.;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Лобусова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Слоньовська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Мафтин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Вівчарик Н.В.,Курінна Н.С., Шевчук  Л.Т.;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4)Коваленко Л.Т.,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Бернадська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</w:t>
      </w:r>
    </w:p>
    <w:p w:rsidR="00126677" w:rsidRPr="00360249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360249">
        <w:rPr>
          <w:rFonts w:ascii="Times New Roman" w:hAnsi="Times New Roman"/>
          <w:b/>
          <w:sz w:val="28"/>
          <w:szCs w:val="28"/>
          <w:lang w:val="uk-UA"/>
        </w:rPr>
        <w:t>.Українська мова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1)Авраменко О.М.;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3)Заболотний В.В., Заболотний О.В.</w:t>
      </w:r>
    </w:p>
    <w:p w:rsidR="00126677" w:rsidRPr="00360249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360249">
        <w:rPr>
          <w:rFonts w:ascii="Times New Roman" w:hAnsi="Times New Roman"/>
          <w:b/>
          <w:sz w:val="28"/>
          <w:szCs w:val="28"/>
          <w:lang w:val="uk-UA"/>
        </w:rPr>
        <w:t>.Фізика</w:t>
      </w:r>
    </w:p>
    <w:p w:rsidR="00126677" w:rsidRPr="00360249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1)Бар’</w:t>
      </w:r>
      <w:r w:rsidRPr="00360249">
        <w:rPr>
          <w:rFonts w:ascii="Times New Roman" w:hAnsi="Times New Roman"/>
          <w:sz w:val="28"/>
          <w:szCs w:val="28"/>
          <w:lang w:val="uk-UA"/>
        </w:rPr>
        <w:t xml:space="preserve">яхтар В.Г., Довгий С.О., </w:t>
      </w:r>
      <w:proofErr w:type="spellStart"/>
      <w:r w:rsidRPr="00360249">
        <w:rPr>
          <w:rFonts w:ascii="Times New Roman" w:hAnsi="Times New Roman"/>
          <w:sz w:val="28"/>
          <w:szCs w:val="28"/>
          <w:lang w:val="uk-UA"/>
        </w:rPr>
        <w:t>Божинова</w:t>
      </w:r>
      <w:proofErr w:type="spellEnd"/>
      <w:r w:rsidRPr="00360249">
        <w:rPr>
          <w:rFonts w:ascii="Times New Roman" w:hAnsi="Times New Roman"/>
          <w:sz w:val="28"/>
          <w:szCs w:val="28"/>
          <w:lang w:val="uk-UA"/>
        </w:rPr>
        <w:t xml:space="preserve"> Ф.Я. , </w:t>
      </w:r>
      <w:proofErr w:type="spellStart"/>
      <w:r w:rsidRPr="00360249">
        <w:rPr>
          <w:rFonts w:ascii="Times New Roman" w:hAnsi="Times New Roman"/>
          <w:sz w:val="28"/>
          <w:szCs w:val="28"/>
          <w:lang w:val="uk-UA"/>
        </w:rPr>
        <w:t>Кірюхіна</w:t>
      </w:r>
      <w:proofErr w:type="spellEnd"/>
      <w:r w:rsidRPr="00360249">
        <w:rPr>
          <w:rFonts w:ascii="Times New Roman" w:hAnsi="Times New Roman"/>
          <w:sz w:val="28"/>
          <w:szCs w:val="28"/>
          <w:lang w:val="uk-UA"/>
        </w:rPr>
        <w:t xml:space="preserve"> О.О., за  редакцією 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Бар’</w:t>
      </w:r>
      <w:r w:rsidRPr="00360249">
        <w:rPr>
          <w:rFonts w:ascii="Times New Roman" w:hAnsi="Times New Roman"/>
          <w:sz w:val="28"/>
          <w:szCs w:val="28"/>
          <w:lang w:val="uk-UA"/>
        </w:rPr>
        <w:t>яхтар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0249">
        <w:rPr>
          <w:rFonts w:ascii="Times New Roman" w:hAnsi="Times New Roman"/>
          <w:sz w:val="28"/>
          <w:szCs w:val="28"/>
          <w:lang w:val="uk-UA"/>
        </w:rPr>
        <w:t xml:space="preserve"> В.Г</w:t>
      </w:r>
      <w:r>
        <w:rPr>
          <w:rFonts w:ascii="Times New Roman" w:hAnsi="Times New Roman"/>
          <w:sz w:val="28"/>
          <w:szCs w:val="28"/>
          <w:lang w:val="uk-UA"/>
        </w:rPr>
        <w:t>., Довгого С.О.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2)Сиротюк В.Д.;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Засєкіна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Засєкін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Д.О.</w:t>
      </w:r>
    </w:p>
    <w:p w:rsidR="00126677" w:rsidRPr="00360249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360249">
        <w:rPr>
          <w:rFonts w:ascii="Times New Roman" w:hAnsi="Times New Roman"/>
          <w:b/>
          <w:sz w:val="28"/>
          <w:szCs w:val="28"/>
          <w:lang w:val="uk-UA"/>
        </w:rPr>
        <w:t>.Хімія</w:t>
      </w: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1)Ярошенко О.Г.;</w:t>
      </w:r>
    </w:p>
    <w:p w:rsidR="00126677" w:rsidRPr="00126677" w:rsidRDefault="00126677" w:rsidP="001266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2)Григорович О.В.;</w:t>
      </w:r>
    </w:p>
    <w:p w:rsidR="00126677" w:rsidRPr="00126677" w:rsidRDefault="00126677" w:rsidP="00126677">
      <w:pPr>
        <w:spacing w:after="0"/>
        <w:rPr>
          <w:rFonts w:ascii="Times New Roman" w:hAnsi="Times New Roman"/>
          <w:sz w:val="28"/>
          <w:szCs w:val="28"/>
        </w:rPr>
      </w:pPr>
    </w:p>
    <w:p w:rsidR="00126677" w:rsidRDefault="00126677" w:rsidP="001266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Л.С.;</w:t>
      </w:r>
    </w:p>
    <w:p w:rsidR="00126677" w:rsidRPr="00360249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М.М..</w:t>
      </w:r>
    </w:p>
    <w:p w:rsidR="00126677" w:rsidRPr="007E51E6" w:rsidRDefault="00126677" w:rsidP="0012667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26677" w:rsidRDefault="00126677" w:rsidP="00126677">
      <w:pPr>
        <w:rPr>
          <w:rFonts w:ascii="Times New Roman" w:hAnsi="Times New Roman"/>
          <w:sz w:val="28"/>
          <w:szCs w:val="28"/>
          <w:lang w:val="uk-UA"/>
        </w:rPr>
      </w:pPr>
      <w:r w:rsidRPr="00C63E9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B75163">
        <w:rPr>
          <w:rFonts w:ascii="Times New Roman" w:hAnsi="Times New Roman"/>
          <w:sz w:val="28"/>
          <w:szCs w:val="28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 педради                            Р.В.Лісецький</w:t>
      </w:r>
    </w:p>
    <w:p w:rsidR="00000000" w:rsidRPr="00126677" w:rsidRDefault="0012667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Секретар педради                           С.О.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Мульчак</w:t>
      </w:r>
      <w:proofErr w:type="spellEnd"/>
    </w:p>
    <w:sectPr w:rsidR="00000000" w:rsidRPr="0012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26677"/>
    <w:rsid w:val="0012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2022-01-26T11:18:00Z</dcterms:created>
  <dcterms:modified xsi:type="dcterms:W3CDTF">2022-01-26T11:18:00Z</dcterms:modified>
</cp:coreProperties>
</file>